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7CC8A" w14:textId="0C51ABCD" w:rsidR="00D73568" w:rsidRPr="0020547A" w:rsidRDefault="008B204E" w:rsidP="0005755E">
      <w:pPr>
        <w:spacing w:after="0" w:line="240" w:lineRule="auto"/>
        <w:jc w:val="center"/>
        <w:rPr>
          <w:rFonts w:ascii="Times New Roman" w:hAnsi="Times New Roman"/>
          <w:b/>
          <w:sz w:val="18"/>
          <w:szCs w:val="18"/>
        </w:rPr>
      </w:pPr>
      <w:bookmarkStart w:id="0" w:name="_GoBack"/>
      <w:bookmarkEnd w:id="0"/>
      <w:r w:rsidRPr="0020547A">
        <w:rPr>
          <w:rFonts w:ascii="Times New Roman" w:hAnsi="Times New Roman"/>
          <w:b/>
          <w:sz w:val="18"/>
          <w:szCs w:val="18"/>
        </w:rPr>
        <w:t>СОГЛАСИЕ НА ОБРАБОТКУ ПЕРСОНАЛЬНЫХ ДАННЫХ</w:t>
      </w:r>
    </w:p>
    <w:p w14:paraId="454EAD30" w14:textId="77777777" w:rsidR="00F03679" w:rsidRPr="0020547A" w:rsidRDefault="00F03679" w:rsidP="00F03679">
      <w:pPr>
        <w:tabs>
          <w:tab w:val="left" w:pos="0"/>
        </w:tabs>
        <w:spacing w:after="0" w:line="240" w:lineRule="auto"/>
        <w:jc w:val="center"/>
        <w:rPr>
          <w:rFonts w:ascii="Times New Roman" w:hAnsi="Times New Roman"/>
          <w:b/>
          <w:color w:val="000000"/>
          <w:sz w:val="18"/>
          <w:szCs w:val="18"/>
        </w:rPr>
      </w:pPr>
    </w:p>
    <w:tbl>
      <w:tblPr>
        <w:tblStyle w:val="a9"/>
        <w:tblW w:w="0" w:type="auto"/>
        <w:tblLook w:val="04A0" w:firstRow="1" w:lastRow="0" w:firstColumn="1" w:lastColumn="0" w:noHBand="0" w:noVBand="1"/>
      </w:tblPr>
      <w:tblGrid>
        <w:gridCol w:w="4815"/>
        <w:gridCol w:w="5947"/>
      </w:tblGrid>
      <w:tr w:rsidR="0020547A" w:rsidRPr="0020547A" w14:paraId="4BE30C85" w14:textId="77777777" w:rsidTr="00FF2167">
        <w:tc>
          <w:tcPr>
            <w:tcW w:w="4815" w:type="dxa"/>
            <w:shd w:val="clear" w:color="auto" w:fill="FBE4D5" w:themeFill="accent2" w:themeFillTint="33"/>
            <w:vAlign w:val="center"/>
          </w:tcPr>
          <w:p w14:paraId="123D7AAB" w14:textId="77777777" w:rsidR="0020547A" w:rsidRPr="0020547A" w:rsidRDefault="0020547A" w:rsidP="00FF2167">
            <w:pPr>
              <w:autoSpaceDE w:val="0"/>
              <w:autoSpaceDN w:val="0"/>
              <w:adjustRightInd w:val="0"/>
              <w:spacing w:after="0" w:line="240" w:lineRule="auto"/>
              <w:rPr>
                <w:rFonts w:ascii="Times New Roman" w:hAnsi="Times New Roman"/>
                <w:color w:val="000000"/>
                <w:sz w:val="18"/>
                <w:szCs w:val="18"/>
              </w:rPr>
            </w:pPr>
            <w:r w:rsidRPr="0020547A">
              <w:rPr>
                <w:rFonts w:ascii="Times New Roman" w:hAnsi="Times New Roman"/>
                <w:b/>
                <w:color w:val="000000"/>
                <w:sz w:val="18"/>
                <w:szCs w:val="18"/>
              </w:rPr>
              <w:t>СУБЪЕКТ ПЕРСОНАЛЬНЫХ ДАННЫХ</w:t>
            </w:r>
            <w:r w:rsidRPr="0020547A">
              <w:rPr>
                <w:rFonts w:ascii="Times New Roman" w:hAnsi="Times New Roman"/>
                <w:color w:val="000000"/>
                <w:sz w:val="18"/>
                <w:szCs w:val="18"/>
              </w:rPr>
              <w:t xml:space="preserve"> </w:t>
            </w:r>
          </w:p>
          <w:p w14:paraId="2F7259C3" w14:textId="7C9A0E25" w:rsidR="0020547A" w:rsidRPr="0020547A" w:rsidRDefault="0020547A" w:rsidP="00FF2167">
            <w:pPr>
              <w:autoSpaceDE w:val="0"/>
              <w:autoSpaceDN w:val="0"/>
              <w:adjustRightInd w:val="0"/>
              <w:spacing w:after="0" w:line="240" w:lineRule="auto"/>
              <w:rPr>
                <w:rFonts w:ascii="Times New Roman" w:hAnsi="Times New Roman"/>
                <w:color w:val="000000"/>
                <w:sz w:val="18"/>
                <w:szCs w:val="18"/>
              </w:rPr>
            </w:pPr>
            <w:r w:rsidRPr="0020547A">
              <w:rPr>
                <w:rFonts w:ascii="Times New Roman" w:hAnsi="Times New Roman"/>
                <w:color w:val="000000"/>
                <w:sz w:val="18"/>
                <w:szCs w:val="18"/>
              </w:rPr>
              <w:t>(ФИО</w:t>
            </w:r>
            <w:r>
              <w:rPr>
                <w:rFonts w:ascii="Times New Roman" w:hAnsi="Times New Roman"/>
                <w:color w:val="000000"/>
                <w:sz w:val="18"/>
                <w:szCs w:val="18"/>
              </w:rPr>
              <w:t>, дата рождения, данные паспорта или иного документа: серия и номер, кем и когда выдан, адрес регистрации</w:t>
            </w:r>
            <w:r w:rsidRPr="0020547A">
              <w:rPr>
                <w:rFonts w:ascii="Times New Roman" w:hAnsi="Times New Roman"/>
                <w:color w:val="000000"/>
                <w:sz w:val="18"/>
                <w:szCs w:val="18"/>
              </w:rPr>
              <w:t>)</w:t>
            </w:r>
            <w:r w:rsidR="00FF2167">
              <w:rPr>
                <w:rFonts w:ascii="Times New Roman" w:hAnsi="Times New Roman"/>
                <w:color w:val="000000"/>
                <w:sz w:val="18"/>
                <w:szCs w:val="18"/>
              </w:rPr>
              <w:t>:</w:t>
            </w:r>
          </w:p>
        </w:tc>
        <w:tc>
          <w:tcPr>
            <w:tcW w:w="5947" w:type="dxa"/>
          </w:tcPr>
          <w:p w14:paraId="50EA69A0" w14:textId="77777777" w:rsidR="0020547A" w:rsidRPr="0020547A" w:rsidRDefault="0020547A" w:rsidP="00814C02">
            <w:pPr>
              <w:autoSpaceDE w:val="0"/>
              <w:autoSpaceDN w:val="0"/>
              <w:adjustRightInd w:val="0"/>
              <w:spacing w:after="0" w:line="240" w:lineRule="auto"/>
              <w:rPr>
                <w:rFonts w:ascii="Times New Roman" w:hAnsi="Times New Roman"/>
                <w:color w:val="000000"/>
                <w:sz w:val="18"/>
                <w:szCs w:val="18"/>
              </w:rPr>
            </w:pPr>
          </w:p>
        </w:tc>
      </w:tr>
    </w:tbl>
    <w:p w14:paraId="4D46F9B8" w14:textId="6E28E9DC" w:rsidR="00FF2167" w:rsidRDefault="00FF2167" w:rsidP="00814C02">
      <w:pPr>
        <w:autoSpaceDE w:val="0"/>
        <w:autoSpaceDN w:val="0"/>
        <w:adjustRightInd w:val="0"/>
        <w:spacing w:after="0" w:line="240" w:lineRule="auto"/>
        <w:rPr>
          <w:rFonts w:ascii="Times New Roman" w:hAnsi="Times New Roman"/>
          <w:color w:val="000000"/>
          <w:sz w:val="18"/>
          <w:szCs w:val="18"/>
        </w:rPr>
      </w:pPr>
    </w:p>
    <w:p w14:paraId="36E6F889" w14:textId="555AB305" w:rsidR="00FF2167" w:rsidRPr="00FF2167" w:rsidRDefault="00FF2167" w:rsidP="00FF2167">
      <w:pPr>
        <w:autoSpaceDE w:val="0"/>
        <w:autoSpaceDN w:val="0"/>
        <w:adjustRightInd w:val="0"/>
        <w:spacing w:after="0" w:line="240" w:lineRule="auto"/>
        <w:jc w:val="center"/>
        <w:rPr>
          <w:rFonts w:ascii="Times New Roman" w:hAnsi="Times New Roman"/>
          <w:i/>
          <w:color w:val="000000"/>
          <w:sz w:val="18"/>
          <w:szCs w:val="18"/>
        </w:rPr>
      </w:pPr>
      <w:r w:rsidRPr="00FF2167">
        <w:rPr>
          <w:rFonts w:ascii="Times New Roman" w:hAnsi="Times New Roman"/>
          <w:i/>
          <w:color w:val="000000"/>
          <w:sz w:val="18"/>
          <w:szCs w:val="18"/>
        </w:rPr>
        <w:t>Заполняется в случае необходимости</w:t>
      </w:r>
      <w:r>
        <w:rPr>
          <w:rFonts w:ascii="Times New Roman" w:hAnsi="Times New Roman"/>
          <w:i/>
          <w:color w:val="000000"/>
          <w:sz w:val="18"/>
          <w:szCs w:val="18"/>
        </w:rPr>
        <w:t>:</w:t>
      </w:r>
    </w:p>
    <w:tbl>
      <w:tblPr>
        <w:tblStyle w:val="a9"/>
        <w:tblW w:w="0" w:type="auto"/>
        <w:tblLook w:val="04A0" w:firstRow="1" w:lastRow="0" w:firstColumn="1" w:lastColumn="0" w:noHBand="0" w:noVBand="1"/>
      </w:tblPr>
      <w:tblGrid>
        <w:gridCol w:w="4815"/>
        <w:gridCol w:w="5947"/>
      </w:tblGrid>
      <w:tr w:rsidR="0020547A" w:rsidRPr="0020547A" w14:paraId="03F45904" w14:textId="77777777" w:rsidTr="00FF2167">
        <w:tc>
          <w:tcPr>
            <w:tcW w:w="4815" w:type="dxa"/>
            <w:shd w:val="clear" w:color="auto" w:fill="FBE4D5" w:themeFill="accent2" w:themeFillTint="33"/>
            <w:vAlign w:val="center"/>
          </w:tcPr>
          <w:p w14:paraId="634E5509" w14:textId="3D1DAAC9" w:rsidR="0020547A" w:rsidRPr="0020547A" w:rsidRDefault="0020547A" w:rsidP="00FF2167">
            <w:pPr>
              <w:autoSpaceDE w:val="0"/>
              <w:autoSpaceDN w:val="0"/>
              <w:adjustRightInd w:val="0"/>
              <w:spacing w:after="0" w:line="240" w:lineRule="auto"/>
              <w:rPr>
                <w:rFonts w:ascii="Times New Roman" w:hAnsi="Times New Roman"/>
                <w:b/>
                <w:color w:val="000000"/>
                <w:sz w:val="18"/>
                <w:szCs w:val="18"/>
              </w:rPr>
            </w:pPr>
            <w:r w:rsidRPr="0020547A">
              <w:rPr>
                <w:rFonts w:ascii="Times New Roman" w:hAnsi="Times New Roman"/>
                <w:b/>
                <w:color w:val="000000"/>
                <w:sz w:val="18"/>
                <w:szCs w:val="18"/>
              </w:rPr>
              <w:t>ПРЕДСТАВИТЕЛЬ СУБЪЕКТА ПЕРСОНАЛЬНЫХ ДАННЫХ</w:t>
            </w:r>
          </w:p>
          <w:p w14:paraId="27E09E44" w14:textId="362DB8E9" w:rsidR="0020547A" w:rsidRDefault="0020547A" w:rsidP="00FF2167">
            <w:pPr>
              <w:autoSpaceDE w:val="0"/>
              <w:autoSpaceDN w:val="0"/>
              <w:adjustRightInd w:val="0"/>
              <w:spacing w:after="0" w:line="240" w:lineRule="auto"/>
              <w:rPr>
                <w:rFonts w:ascii="Times New Roman" w:hAnsi="Times New Roman"/>
                <w:color w:val="000000"/>
                <w:sz w:val="18"/>
                <w:szCs w:val="18"/>
              </w:rPr>
            </w:pPr>
            <w:r w:rsidRPr="0020547A">
              <w:rPr>
                <w:rFonts w:ascii="Times New Roman" w:hAnsi="Times New Roman"/>
                <w:b/>
                <w:color w:val="000000"/>
                <w:sz w:val="18"/>
                <w:szCs w:val="18"/>
              </w:rPr>
              <w:t>(</w:t>
            </w:r>
            <w:r w:rsidRPr="0020547A">
              <w:rPr>
                <w:rFonts w:ascii="Times New Roman" w:hAnsi="Times New Roman"/>
                <w:color w:val="000000"/>
                <w:sz w:val="18"/>
                <w:szCs w:val="18"/>
              </w:rPr>
              <w:t>ФИО,</w:t>
            </w:r>
            <w:r>
              <w:rPr>
                <w:rFonts w:ascii="Times New Roman" w:hAnsi="Times New Roman"/>
                <w:color w:val="000000"/>
                <w:sz w:val="18"/>
                <w:szCs w:val="18"/>
              </w:rPr>
              <w:t xml:space="preserve"> дата рождения, данные паспорта или иного документа: серия и номер, кем и когда выдан, адрес регистрации)</w:t>
            </w:r>
            <w:r w:rsidR="00FF2167">
              <w:rPr>
                <w:rFonts w:ascii="Times New Roman" w:hAnsi="Times New Roman"/>
                <w:color w:val="000000"/>
                <w:sz w:val="18"/>
                <w:szCs w:val="18"/>
              </w:rPr>
              <w:t>:</w:t>
            </w:r>
          </w:p>
          <w:p w14:paraId="760DDE31" w14:textId="55D980CD" w:rsidR="00FF2167" w:rsidRPr="00FF2167" w:rsidRDefault="00FF2167" w:rsidP="00FF2167">
            <w:pPr>
              <w:autoSpaceDE w:val="0"/>
              <w:autoSpaceDN w:val="0"/>
              <w:adjustRightInd w:val="0"/>
              <w:spacing w:after="0" w:line="240" w:lineRule="auto"/>
              <w:rPr>
                <w:rFonts w:ascii="Times New Roman" w:hAnsi="Times New Roman"/>
                <w:b/>
                <w:i/>
                <w:color w:val="000000"/>
                <w:sz w:val="18"/>
                <w:szCs w:val="18"/>
              </w:rPr>
            </w:pPr>
          </w:p>
        </w:tc>
        <w:tc>
          <w:tcPr>
            <w:tcW w:w="5947" w:type="dxa"/>
          </w:tcPr>
          <w:p w14:paraId="0D11EE6C" w14:textId="77777777" w:rsidR="0020547A" w:rsidRPr="0020547A" w:rsidRDefault="0020547A" w:rsidP="00814C02">
            <w:pPr>
              <w:autoSpaceDE w:val="0"/>
              <w:autoSpaceDN w:val="0"/>
              <w:adjustRightInd w:val="0"/>
              <w:spacing w:after="0" w:line="240" w:lineRule="auto"/>
              <w:rPr>
                <w:rFonts w:ascii="Times New Roman" w:hAnsi="Times New Roman"/>
                <w:color w:val="000000"/>
                <w:sz w:val="18"/>
                <w:szCs w:val="18"/>
              </w:rPr>
            </w:pPr>
          </w:p>
        </w:tc>
      </w:tr>
      <w:tr w:rsidR="0020547A" w:rsidRPr="0020547A" w14:paraId="59571C2B" w14:textId="77777777" w:rsidTr="00FF2167">
        <w:tc>
          <w:tcPr>
            <w:tcW w:w="4815" w:type="dxa"/>
            <w:shd w:val="clear" w:color="auto" w:fill="FBE4D5" w:themeFill="accent2" w:themeFillTint="33"/>
            <w:vAlign w:val="center"/>
          </w:tcPr>
          <w:p w14:paraId="41D019CB" w14:textId="3783920B" w:rsidR="0020547A" w:rsidRPr="0020547A" w:rsidRDefault="0020547A" w:rsidP="00FF2167">
            <w:pPr>
              <w:autoSpaceDE w:val="0"/>
              <w:autoSpaceDN w:val="0"/>
              <w:adjustRightInd w:val="0"/>
              <w:spacing w:after="0" w:line="240" w:lineRule="auto"/>
              <w:rPr>
                <w:rFonts w:ascii="Times New Roman" w:hAnsi="Times New Roman"/>
                <w:b/>
                <w:color w:val="000000"/>
                <w:sz w:val="18"/>
                <w:szCs w:val="18"/>
              </w:rPr>
            </w:pPr>
            <w:r w:rsidRPr="0020547A">
              <w:rPr>
                <w:rFonts w:ascii="Times New Roman" w:hAnsi="Times New Roman"/>
                <w:b/>
                <w:color w:val="000000"/>
                <w:sz w:val="18"/>
                <w:szCs w:val="18"/>
              </w:rPr>
              <w:t>ДЕЙСТВУЯ В ИНТЕРЕСАХ ПРЕДСТАВЛЯЕМОГО МНОЙ ЛИЦА НА ОСНОВАНИИ</w:t>
            </w:r>
            <w:r w:rsidR="00FF2167">
              <w:rPr>
                <w:rFonts w:ascii="Times New Roman" w:hAnsi="Times New Roman"/>
                <w:b/>
                <w:color w:val="000000"/>
                <w:sz w:val="18"/>
                <w:szCs w:val="18"/>
              </w:rPr>
              <w:t>:</w:t>
            </w:r>
          </w:p>
        </w:tc>
        <w:tc>
          <w:tcPr>
            <w:tcW w:w="5947" w:type="dxa"/>
          </w:tcPr>
          <w:p w14:paraId="3817A5A5" w14:textId="3F39E4E7" w:rsidR="000E4EE1" w:rsidRPr="000E4EE1" w:rsidRDefault="000E4EE1" w:rsidP="000E4EE1">
            <w:pPr>
              <w:autoSpaceDE w:val="0"/>
              <w:autoSpaceDN w:val="0"/>
              <w:adjustRightInd w:val="0"/>
              <w:spacing w:after="0" w:line="240" w:lineRule="auto"/>
              <w:jc w:val="center"/>
              <w:rPr>
                <w:rFonts w:ascii="Times New Roman" w:hAnsi="Times New Roman"/>
                <w:i/>
                <w:color w:val="000000"/>
                <w:sz w:val="18"/>
                <w:szCs w:val="18"/>
              </w:rPr>
            </w:pPr>
            <w:r w:rsidRPr="000E4EE1">
              <w:rPr>
                <w:rFonts w:ascii="Times New Roman" w:hAnsi="Times New Roman"/>
                <w:i/>
                <w:color w:val="000000"/>
                <w:sz w:val="18"/>
                <w:szCs w:val="18"/>
              </w:rPr>
              <w:t>Необходимое подчеркнуть</w:t>
            </w:r>
            <w:r>
              <w:rPr>
                <w:rFonts w:ascii="Times New Roman" w:hAnsi="Times New Roman"/>
                <w:i/>
                <w:color w:val="000000"/>
                <w:sz w:val="18"/>
                <w:szCs w:val="18"/>
              </w:rPr>
              <w:t>:</w:t>
            </w:r>
          </w:p>
          <w:p w14:paraId="7872EA66" w14:textId="77777777" w:rsidR="000E4EE1" w:rsidRPr="000E4EE1" w:rsidRDefault="000E4EE1" w:rsidP="000E4EE1">
            <w:pPr>
              <w:pStyle w:val="ac"/>
              <w:numPr>
                <w:ilvl w:val="0"/>
                <w:numId w:val="10"/>
              </w:numPr>
              <w:autoSpaceDE w:val="0"/>
              <w:autoSpaceDN w:val="0"/>
              <w:adjustRightInd w:val="0"/>
              <w:spacing w:after="0" w:line="240" w:lineRule="auto"/>
              <w:rPr>
                <w:rFonts w:ascii="Times New Roman" w:hAnsi="Times New Roman"/>
                <w:color w:val="000000"/>
                <w:sz w:val="18"/>
                <w:szCs w:val="18"/>
              </w:rPr>
            </w:pPr>
            <w:r w:rsidRPr="000E4EE1">
              <w:rPr>
                <w:rFonts w:ascii="Times New Roman" w:hAnsi="Times New Roman"/>
                <w:color w:val="000000"/>
                <w:sz w:val="18"/>
                <w:szCs w:val="18"/>
              </w:rPr>
              <w:t>свидетельство о рождении (для родителей несовершеннолетнего пациента),</w:t>
            </w:r>
          </w:p>
          <w:p w14:paraId="6B9755F8" w14:textId="77777777" w:rsidR="000E4EE1" w:rsidRPr="000E4EE1" w:rsidRDefault="000E4EE1" w:rsidP="000E4EE1">
            <w:pPr>
              <w:pStyle w:val="ac"/>
              <w:numPr>
                <w:ilvl w:val="0"/>
                <w:numId w:val="10"/>
              </w:numPr>
              <w:autoSpaceDE w:val="0"/>
              <w:autoSpaceDN w:val="0"/>
              <w:adjustRightInd w:val="0"/>
              <w:spacing w:after="0" w:line="240" w:lineRule="auto"/>
              <w:rPr>
                <w:rFonts w:ascii="Times New Roman" w:hAnsi="Times New Roman"/>
                <w:color w:val="000000"/>
                <w:sz w:val="18"/>
                <w:szCs w:val="18"/>
              </w:rPr>
            </w:pPr>
            <w:r w:rsidRPr="000E4EE1">
              <w:rPr>
                <w:rFonts w:ascii="Times New Roman" w:hAnsi="Times New Roman"/>
                <w:color w:val="000000"/>
                <w:sz w:val="18"/>
                <w:szCs w:val="18"/>
              </w:rPr>
              <w:t>решение (постановление) об установлении опеки или попечительства (для опекунов, попечителей),</w:t>
            </w:r>
          </w:p>
          <w:p w14:paraId="27CA024E" w14:textId="53883734" w:rsidR="000E4EE1" w:rsidRPr="000E4EE1" w:rsidRDefault="000E4EE1" w:rsidP="000E4EE1">
            <w:pPr>
              <w:pStyle w:val="ac"/>
              <w:numPr>
                <w:ilvl w:val="0"/>
                <w:numId w:val="10"/>
              </w:numPr>
              <w:autoSpaceDE w:val="0"/>
              <w:autoSpaceDN w:val="0"/>
              <w:adjustRightInd w:val="0"/>
              <w:spacing w:after="0" w:line="240" w:lineRule="auto"/>
              <w:rPr>
                <w:rFonts w:ascii="Times New Roman" w:hAnsi="Times New Roman"/>
                <w:color w:val="000000"/>
                <w:sz w:val="18"/>
                <w:szCs w:val="18"/>
              </w:rPr>
            </w:pPr>
            <w:r w:rsidRPr="000E4EE1">
              <w:rPr>
                <w:rFonts w:ascii="Times New Roman" w:hAnsi="Times New Roman"/>
                <w:color w:val="000000"/>
                <w:sz w:val="18"/>
                <w:szCs w:val="18"/>
              </w:rPr>
              <w:t>свидетельство об усыновлении</w:t>
            </w:r>
            <w:r>
              <w:rPr>
                <w:rFonts w:ascii="Times New Roman" w:hAnsi="Times New Roman"/>
                <w:color w:val="000000"/>
                <w:sz w:val="18"/>
                <w:szCs w:val="18"/>
              </w:rPr>
              <w:t>/удочерении</w:t>
            </w:r>
            <w:r w:rsidRPr="000E4EE1">
              <w:rPr>
                <w:rFonts w:ascii="Times New Roman" w:hAnsi="Times New Roman"/>
                <w:color w:val="000000"/>
                <w:sz w:val="18"/>
                <w:szCs w:val="18"/>
              </w:rPr>
              <w:t xml:space="preserve"> (для усыновителей),</w:t>
            </w:r>
          </w:p>
          <w:p w14:paraId="0BC743E1" w14:textId="77777777" w:rsidR="000E4EE1" w:rsidRPr="000E4EE1" w:rsidRDefault="000E4EE1" w:rsidP="000E4EE1">
            <w:pPr>
              <w:pStyle w:val="ac"/>
              <w:numPr>
                <w:ilvl w:val="0"/>
                <w:numId w:val="10"/>
              </w:numPr>
              <w:autoSpaceDE w:val="0"/>
              <w:autoSpaceDN w:val="0"/>
              <w:adjustRightInd w:val="0"/>
              <w:spacing w:after="0" w:line="240" w:lineRule="auto"/>
              <w:rPr>
                <w:rFonts w:ascii="Times New Roman" w:hAnsi="Times New Roman"/>
                <w:color w:val="000000"/>
                <w:sz w:val="18"/>
                <w:szCs w:val="18"/>
              </w:rPr>
            </w:pPr>
            <w:r w:rsidRPr="000E4EE1">
              <w:rPr>
                <w:rFonts w:ascii="Times New Roman" w:hAnsi="Times New Roman"/>
                <w:color w:val="000000"/>
                <w:sz w:val="18"/>
                <w:szCs w:val="18"/>
              </w:rPr>
              <w:t>решение суда о признании гражданина недееспособным или ограниченно дееспособным (для взрослых пациентов) и документ, подтверждающий назначение опекуна или попечителя,</w:t>
            </w:r>
          </w:p>
          <w:p w14:paraId="32A08F1D" w14:textId="75A845BC" w:rsidR="0020547A" w:rsidRDefault="000E4EE1" w:rsidP="000E4EE1">
            <w:pPr>
              <w:pStyle w:val="ac"/>
              <w:numPr>
                <w:ilvl w:val="0"/>
                <w:numId w:val="10"/>
              </w:numPr>
              <w:autoSpaceDE w:val="0"/>
              <w:autoSpaceDN w:val="0"/>
              <w:adjustRightInd w:val="0"/>
              <w:spacing w:after="0" w:line="240" w:lineRule="auto"/>
              <w:rPr>
                <w:rFonts w:ascii="Times New Roman" w:hAnsi="Times New Roman"/>
                <w:color w:val="000000"/>
                <w:sz w:val="18"/>
                <w:szCs w:val="18"/>
              </w:rPr>
            </w:pPr>
            <w:r>
              <w:rPr>
                <w:rFonts w:ascii="Times New Roman" w:hAnsi="Times New Roman"/>
                <w:color w:val="000000"/>
                <w:sz w:val="18"/>
                <w:szCs w:val="18"/>
              </w:rPr>
              <w:t>доверенности</w:t>
            </w:r>
          </w:p>
          <w:p w14:paraId="2BBAB41D" w14:textId="66C85623" w:rsidR="000E4EE1" w:rsidRPr="000E4EE1" w:rsidRDefault="000E4EE1" w:rsidP="000E4EE1">
            <w:pPr>
              <w:pStyle w:val="ac"/>
              <w:numPr>
                <w:ilvl w:val="0"/>
                <w:numId w:val="10"/>
              </w:numPr>
              <w:autoSpaceDE w:val="0"/>
              <w:autoSpaceDN w:val="0"/>
              <w:adjustRightInd w:val="0"/>
              <w:spacing w:after="0" w:line="240" w:lineRule="auto"/>
              <w:rPr>
                <w:rFonts w:ascii="Times New Roman" w:hAnsi="Times New Roman"/>
                <w:color w:val="000000"/>
                <w:sz w:val="18"/>
                <w:szCs w:val="18"/>
              </w:rPr>
            </w:pPr>
            <w:r>
              <w:rPr>
                <w:rFonts w:ascii="Times New Roman" w:hAnsi="Times New Roman"/>
                <w:color w:val="000000"/>
                <w:sz w:val="18"/>
                <w:szCs w:val="18"/>
              </w:rPr>
              <w:t>иной документ (указать):</w:t>
            </w:r>
          </w:p>
          <w:p w14:paraId="549F1E7B" w14:textId="77777777" w:rsidR="00FF2167" w:rsidRDefault="00FF2167" w:rsidP="00814C02">
            <w:pPr>
              <w:autoSpaceDE w:val="0"/>
              <w:autoSpaceDN w:val="0"/>
              <w:adjustRightInd w:val="0"/>
              <w:spacing w:after="0" w:line="240" w:lineRule="auto"/>
              <w:rPr>
                <w:rFonts w:ascii="Times New Roman" w:hAnsi="Times New Roman"/>
                <w:color w:val="000000"/>
                <w:sz w:val="18"/>
                <w:szCs w:val="18"/>
              </w:rPr>
            </w:pPr>
          </w:p>
          <w:p w14:paraId="677A4933" w14:textId="77777777" w:rsidR="00FF2167" w:rsidRPr="0020547A" w:rsidRDefault="00FF2167" w:rsidP="00814C02">
            <w:pPr>
              <w:autoSpaceDE w:val="0"/>
              <w:autoSpaceDN w:val="0"/>
              <w:adjustRightInd w:val="0"/>
              <w:spacing w:after="0" w:line="240" w:lineRule="auto"/>
              <w:rPr>
                <w:rFonts w:ascii="Times New Roman" w:hAnsi="Times New Roman"/>
                <w:color w:val="000000"/>
                <w:sz w:val="18"/>
                <w:szCs w:val="18"/>
              </w:rPr>
            </w:pPr>
          </w:p>
        </w:tc>
      </w:tr>
    </w:tbl>
    <w:p w14:paraId="779D1ED1" w14:textId="77777777" w:rsidR="005B1081" w:rsidRPr="0020547A" w:rsidRDefault="005B1081" w:rsidP="00C928C2">
      <w:pPr>
        <w:tabs>
          <w:tab w:val="left" w:pos="0"/>
        </w:tabs>
        <w:spacing w:after="0" w:line="240" w:lineRule="auto"/>
        <w:jc w:val="both"/>
        <w:rPr>
          <w:rFonts w:ascii="Times New Roman" w:hAnsi="Times New Roman"/>
          <w:color w:val="000000"/>
          <w:sz w:val="18"/>
          <w:szCs w:val="18"/>
        </w:rPr>
      </w:pPr>
    </w:p>
    <w:p w14:paraId="5538CBF6" w14:textId="67063142" w:rsidR="00C928C2" w:rsidRPr="0020547A" w:rsidRDefault="001E10BE" w:rsidP="00C928C2">
      <w:pPr>
        <w:tabs>
          <w:tab w:val="left" w:pos="0"/>
        </w:tabs>
        <w:spacing w:after="0" w:line="240" w:lineRule="auto"/>
        <w:jc w:val="both"/>
        <w:rPr>
          <w:rFonts w:ascii="Times New Roman" w:hAnsi="Times New Roman"/>
          <w:color w:val="000000"/>
          <w:sz w:val="18"/>
          <w:szCs w:val="18"/>
        </w:rPr>
      </w:pPr>
      <w:r w:rsidRPr="0020547A">
        <w:rPr>
          <w:rFonts w:ascii="Times New Roman" w:hAnsi="Times New Roman"/>
          <w:color w:val="000000"/>
          <w:sz w:val="18"/>
          <w:szCs w:val="18"/>
        </w:rPr>
        <w:t xml:space="preserve">действуя свободно, своей волей и в своем интересе, </w:t>
      </w:r>
      <w:r w:rsidR="007363C4" w:rsidRPr="0020547A">
        <w:rPr>
          <w:rFonts w:ascii="Times New Roman" w:hAnsi="Times New Roman"/>
          <w:color w:val="000000"/>
          <w:sz w:val="18"/>
          <w:szCs w:val="18"/>
        </w:rPr>
        <w:t xml:space="preserve">настоящим </w:t>
      </w:r>
      <w:r w:rsidR="00AE7A8A" w:rsidRPr="0020547A">
        <w:rPr>
          <w:rFonts w:ascii="Times New Roman" w:hAnsi="Times New Roman"/>
          <w:bCs/>
          <w:color w:val="000000"/>
          <w:sz w:val="18"/>
          <w:szCs w:val="18"/>
        </w:rPr>
        <w:t>предоставляю</w:t>
      </w:r>
      <w:r w:rsidR="00AE7A8A" w:rsidRPr="0020547A">
        <w:rPr>
          <w:rFonts w:ascii="Times New Roman" w:hAnsi="Times New Roman"/>
          <w:b/>
          <w:color w:val="000000"/>
          <w:sz w:val="18"/>
          <w:szCs w:val="18"/>
        </w:rPr>
        <w:t xml:space="preserve"> </w:t>
      </w:r>
      <w:r w:rsidR="001863C8">
        <w:rPr>
          <w:rFonts w:ascii="Times New Roman" w:hAnsi="Times New Roman"/>
          <w:color w:val="000000"/>
          <w:sz w:val="18"/>
          <w:szCs w:val="18"/>
        </w:rPr>
        <w:t>Обществу с ограниченной ответственностью «Международный онкологический центр»</w:t>
      </w:r>
      <w:r w:rsidR="00A10EB7" w:rsidRPr="0020547A">
        <w:rPr>
          <w:rFonts w:ascii="Times New Roman" w:hAnsi="Times New Roman"/>
          <w:color w:val="000000"/>
          <w:sz w:val="18"/>
          <w:szCs w:val="18"/>
        </w:rPr>
        <w:t xml:space="preserve">, </w:t>
      </w:r>
      <w:r w:rsidR="002B68B4" w:rsidRPr="0020547A">
        <w:rPr>
          <w:rFonts w:ascii="Times New Roman" w:hAnsi="Times New Roman"/>
          <w:color w:val="000000"/>
          <w:sz w:val="18"/>
          <w:szCs w:val="18"/>
        </w:rPr>
        <w:t xml:space="preserve">адрес юридического лица: </w:t>
      </w:r>
      <w:r w:rsidR="001863C8">
        <w:rPr>
          <w:rFonts w:ascii="Times New Roman" w:hAnsi="Times New Roman"/>
          <w:color w:val="000000"/>
          <w:sz w:val="18"/>
          <w:szCs w:val="18"/>
        </w:rPr>
        <w:t>140407, Российская Федерация, Московская область, городской округ Коломенский, город Коломна, улица Октябрьской Революции, дом 318, корпус 2, этаж 1, кабинет 18</w:t>
      </w:r>
      <w:r w:rsidR="00A10EB7" w:rsidRPr="0020547A">
        <w:rPr>
          <w:rFonts w:ascii="Times New Roman" w:hAnsi="Times New Roman"/>
          <w:color w:val="000000"/>
          <w:sz w:val="18"/>
          <w:szCs w:val="18"/>
        </w:rPr>
        <w:t xml:space="preserve"> (далее – Оператор), </w:t>
      </w:r>
      <w:r w:rsidR="002B68B4" w:rsidRPr="0020547A">
        <w:rPr>
          <w:rFonts w:ascii="Times New Roman" w:hAnsi="Times New Roman"/>
          <w:b/>
          <w:color w:val="000000"/>
          <w:sz w:val="18"/>
          <w:szCs w:val="18"/>
        </w:rPr>
        <w:t xml:space="preserve">согласие на обработку </w:t>
      </w:r>
      <w:r w:rsidR="006D142A" w:rsidRPr="0020547A">
        <w:rPr>
          <w:rFonts w:ascii="Times New Roman" w:hAnsi="Times New Roman"/>
          <w:b/>
          <w:color w:val="000000"/>
          <w:sz w:val="18"/>
          <w:szCs w:val="18"/>
        </w:rPr>
        <w:t xml:space="preserve">моих </w:t>
      </w:r>
      <w:r w:rsidR="002B68B4" w:rsidRPr="0020547A">
        <w:rPr>
          <w:rFonts w:ascii="Times New Roman" w:hAnsi="Times New Roman"/>
          <w:b/>
          <w:color w:val="000000"/>
          <w:sz w:val="18"/>
          <w:szCs w:val="18"/>
        </w:rPr>
        <w:t>персональных данных</w:t>
      </w:r>
      <w:r w:rsidR="005B1081" w:rsidRPr="0020547A">
        <w:rPr>
          <w:rFonts w:ascii="Times New Roman" w:hAnsi="Times New Roman"/>
          <w:b/>
          <w:color w:val="000000"/>
          <w:sz w:val="18"/>
          <w:szCs w:val="18"/>
        </w:rPr>
        <w:t>/</w:t>
      </w:r>
      <w:r w:rsidR="00AC620E" w:rsidRPr="0020547A">
        <w:rPr>
          <w:rFonts w:ascii="Times New Roman" w:hAnsi="Times New Roman"/>
          <w:b/>
          <w:color w:val="000000"/>
          <w:sz w:val="18"/>
          <w:szCs w:val="18"/>
        </w:rPr>
        <w:t xml:space="preserve">персональных данных </w:t>
      </w:r>
      <w:r w:rsidR="005B1081" w:rsidRPr="0020547A">
        <w:rPr>
          <w:rFonts w:ascii="Times New Roman" w:hAnsi="Times New Roman"/>
          <w:b/>
          <w:color w:val="000000"/>
          <w:sz w:val="18"/>
          <w:szCs w:val="18"/>
        </w:rPr>
        <w:t>представляемого мной лица</w:t>
      </w:r>
      <w:r w:rsidR="007A472B" w:rsidRPr="0020547A">
        <w:rPr>
          <w:rFonts w:ascii="Times New Roman" w:hAnsi="Times New Roman"/>
          <w:color w:val="000000"/>
          <w:sz w:val="18"/>
          <w:szCs w:val="18"/>
        </w:rPr>
        <w:t xml:space="preserve">, а именно </w:t>
      </w:r>
      <w:r w:rsidR="00930D8F" w:rsidRPr="0020547A">
        <w:rPr>
          <w:rFonts w:ascii="Times New Roman" w:hAnsi="Times New Roman"/>
          <w:color w:val="000000"/>
          <w:sz w:val="18"/>
          <w:szCs w:val="18"/>
        </w:rPr>
        <w:t xml:space="preserve">на </w:t>
      </w:r>
      <w:r w:rsidR="002B68B4" w:rsidRPr="0020547A">
        <w:rPr>
          <w:rFonts w:ascii="Times New Roman" w:hAnsi="Times New Roman"/>
          <w:color w:val="000000"/>
          <w:sz w:val="18"/>
          <w:szCs w:val="18"/>
        </w:rPr>
        <w:t xml:space="preserve">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и их трансграничную передачу, </w:t>
      </w:r>
      <w:r w:rsidR="00814C02" w:rsidRPr="0020547A">
        <w:rPr>
          <w:rFonts w:ascii="Times New Roman" w:hAnsi="Times New Roman"/>
          <w:color w:val="000000"/>
          <w:sz w:val="18"/>
          <w:szCs w:val="18"/>
        </w:rPr>
        <w:t>с использованием средств автоматизации, вычислительной техники (автоматизированная обработка персональных данных) или без использования таких средств</w:t>
      </w:r>
      <w:r w:rsidR="00C928C2" w:rsidRPr="0020547A">
        <w:rPr>
          <w:rFonts w:ascii="Times New Roman" w:hAnsi="Times New Roman"/>
          <w:color w:val="000000"/>
          <w:sz w:val="18"/>
          <w:szCs w:val="18"/>
        </w:rPr>
        <w:t xml:space="preserve"> на следующих условиях:</w:t>
      </w:r>
    </w:p>
    <w:p w14:paraId="28FB69FB" w14:textId="77777777" w:rsidR="00C928C2" w:rsidRPr="0020547A" w:rsidRDefault="00C928C2" w:rsidP="00C928C2">
      <w:pPr>
        <w:tabs>
          <w:tab w:val="left" w:pos="0"/>
        </w:tabs>
        <w:spacing w:after="0" w:line="240" w:lineRule="auto"/>
        <w:jc w:val="both"/>
        <w:rPr>
          <w:rFonts w:ascii="Times New Roman" w:hAnsi="Times New Roman"/>
          <w:color w:val="000000"/>
          <w:sz w:val="18"/>
          <w:szCs w:val="18"/>
        </w:rPr>
      </w:pPr>
    </w:p>
    <w:p w14:paraId="3BD411A8" w14:textId="7B5EBCA5" w:rsidR="00C928C2" w:rsidRPr="0020547A" w:rsidRDefault="00C928C2" w:rsidP="00C928C2">
      <w:pPr>
        <w:tabs>
          <w:tab w:val="left" w:pos="0"/>
        </w:tabs>
        <w:spacing w:after="0" w:line="240" w:lineRule="auto"/>
        <w:jc w:val="both"/>
        <w:rPr>
          <w:rFonts w:ascii="Times New Roman" w:hAnsi="Times New Roman"/>
          <w:color w:val="000000"/>
          <w:sz w:val="18"/>
          <w:szCs w:val="18"/>
        </w:rPr>
      </w:pPr>
      <w:r w:rsidRPr="0020547A">
        <w:rPr>
          <w:rFonts w:ascii="Times New Roman" w:hAnsi="Times New Roman"/>
          <w:color w:val="000000"/>
          <w:sz w:val="18"/>
          <w:szCs w:val="18"/>
        </w:rPr>
        <w:t xml:space="preserve">Перечень персональных данных, на обработку которых дается согласие включает в себя: фамилию, имя, отчество; год рождения; месяц рождения; дату рождения; место рождения; семейное положение; социальное положение;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сведения, собираемые посредством метрических программ; сведения о состоянии здоровья (в том числе сведения о </w:t>
      </w:r>
      <w:r w:rsidR="00905C4B" w:rsidRPr="0020547A">
        <w:rPr>
          <w:rFonts w:ascii="Times New Roman" w:hAnsi="Times New Roman"/>
          <w:color w:val="000000"/>
          <w:sz w:val="18"/>
          <w:szCs w:val="18"/>
        </w:rPr>
        <w:t xml:space="preserve">диагнозе, </w:t>
      </w:r>
      <w:r w:rsidRPr="0020547A">
        <w:rPr>
          <w:rFonts w:ascii="Times New Roman" w:hAnsi="Times New Roman"/>
          <w:color w:val="000000"/>
          <w:sz w:val="18"/>
          <w:szCs w:val="18"/>
        </w:rPr>
        <w:t>о факте обращения за оказанием медицинской помощи, ины</w:t>
      </w:r>
      <w:r w:rsidR="00905C4B" w:rsidRPr="0020547A">
        <w:rPr>
          <w:rFonts w:ascii="Times New Roman" w:hAnsi="Times New Roman"/>
          <w:color w:val="000000"/>
          <w:sz w:val="18"/>
          <w:szCs w:val="18"/>
        </w:rPr>
        <w:t>е</w:t>
      </w:r>
      <w:r w:rsidRPr="0020547A">
        <w:rPr>
          <w:rFonts w:ascii="Times New Roman" w:hAnsi="Times New Roman"/>
          <w:color w:val="000000"/>
          <w:sz w:val="18"/>
          <w:szCs w:val="18"/>
        </w:rPr>
        <w:t xml:space="preserve"> сведени</w:t>
      </w:r>
      <w:r w:rsidR="00905C4B" w:rsidRPr="0020547A">
        <w:rPr>
          <w:rFonts w:ascii="Times New Roman" w:hAnsi="Times New Roman"/>
          <w:color w:val="000000"/>
          <w:sz w:val="18"/>
          <w:szCs w:val="18"/>
        </w:rPr>
        <w:t>я, полученные</w:t>
      </w:r>
      <w:r w:rsidRPr="0020547A">
        <w:rPr>
          <w:rFonts w:ascii="Times New Roman" w:hAnsi="Times New Roman"/>
          <w:color w:val="000000"/>
          <w:sz w:val="18"/>
          <w:szCs w:val="18"/>
        </w:rPr>
        <w:t xml:space="preserve"> при медицинском обследовании и лечении); данные изображения лица, полученные с помощью фото-видео устройств, используемые в рамках указанной цели; аудиозаписи, полученные в результате реализации указанных целей и ведения телефонных разговоров. </w:t>
      </w:r>
    </w:p>
    <w:p w14:paraId="768DBF92" w14:textId="056CEB68" w:rsidR="00283020" w:rsidRPr="0020547A" w:rsidRDefault="00475ACC" w:rsidP="001609F0">
      <w:pPr>
        <w:tabs>
          <w:tab w:val="left" w:pos="0"/>
        </w:tabs>
        <w:spacing w:after="0" w:line="240" w:lineRule="auto"/>
        <w:jc w:val="both"/>
        <w:rPr>
          <w:rFonts w:ascii="Times New Roman" w:hAnsi="Times New Roman"/>
          <w:color w:val="000000"/>
          <w:sz w:val="18"/>
          <w:szCs w:val="18"/>
        </w:rPr>
      </w:pPr>
      <w:r w:rsidRPr="0020547A">
        <w:rPr>
          <w:rFonts w:ascii="Times New Roman" w:hAnsi="Times New Roman"/>
          <w:b/>
          <w:color w:val="000000"/>
          <w:sz w:val="18"/>
          <w:szCs w:val="18"/>
        </w:rPr>
        <w:t>Согласен</w:t>
      </w:r>
      <w:r w:rsidR="00C33C2C" w:rsidRPr="0020547A">
        <w:rPr>
          <w:rFonts w:ascii="Times New Roman" w:hAnsi="Times New Roman"/>
          <w:b/>
          <w:color w:val="000000"/>
          <w:sz w:val="18"/>
          <w:szCs w:val="18"/>
        </w:rPr>
        <w:t xml:space="preserve"> (</w:t>
      </w:r>
      <w:r w:rsidR="00905C4B" w:rsidRPr="0020547A">
        <w:rPr>
          <w:rFonts w:ascii="Times New Roman" w:hAnsi="Times New Roman"/>
          <w:b/>
          <w:color w:val="000000"/>
          <w:sz w:val="18"/>
          <w:szCs w:val="18"/>
        </w:rPr>
        <w:t>-</w:t>
      </w:r>
      <w:r w:rsidR="00C33C2C" w:rsidRPr="0020547A">
        <w:rPr>
          <w:rFonts w:ascii="Times New Roman" w:hAnsi="Times New Roman"/>
          <w:b/>
          <w:color w:val="000000"/>
          <w:sz w:val="18"/>
          <w:szCs w:val="18"/>
        </w:rPr>
        <w:t>а)</w:t>
      </w:r>
      <w:r w:rsidRPr="0020547A">
        <w:rPr>
          <w:rFonts w:ascii="Times New Roman" w:hAnsi="Times New Roman"/>
          <w:b/>
          <w:color w:val="000000"/>
          <w:sz w:val="18"/>
          <w:szCs w:val="18"/>
        </w:rPr>
        <w:t xml:space="preserve"> </w:t>
      </w:r>
      <w:r w:rsidR="007B2480" w:rsidRPr="0020547A">
        <w:rPr>
          <w:rFonts w:ascii="Times New Roman" w:hAnsi="Times New Roman"/>
          <w:color w:val="000000"/>
          <w:sz w:val="18"/>
          <w:szCs w:val="18"/>
        </w:rPr>
        <w:t>на обработку персональных данных</w:t>
      </w:r>
      <w:r w:rsidR="007C5558" w:rsidRPr="0020547A">
        <w:rPr>
          <w:rFonts w:ascii="Times New Roman" w:hAnsi="Times New Roman"/>
          <w:color w:val="000000"/>
          <w:sz w:val="18"/>
          <w:szCs w:val="18"/>
        </w:rPr>
        <w:t xml:space="preserve"> </w:t>
      </w:r>
      <w:r w:rsidR="003A3E61">
        <w:rPr>
          <w:rFonts w:ascii="Times New Roman" w:hAnsi="Times New Roman"/>
          <w:color w:val="000000"/>
          <w:sz w:val="18"/>
          <w:szCs w:val="18"/>
        </w:rPr>
        <w:t xml:space="preserve">Оператором, в том числе, </w:t>
      </w:r>
      <w:r w:rsidR="00AF7B29" w:rsidRPr="0020547A">
        <w:rPr>
          <w:rFonts w:ascii="Times New Roman" w:hAnsi="Times New Roman"/>
          <w:color w:val="000000"/>
          <w:sz w:val="18"/>
          <w:szCs w:val="18"/>
        </w:rPr>
        <w:t xml:space="preserve">с привлечением </w:t>
      </w:r>
      <w:r w:rsidR="0013058B" w:rsidRPr="0020547A">
        <w:rPr>
          <w:rFonts w:ascii="Times New Roman" w:hAnsi="Times New Roman"/>
          <w:color w:val="000000"/>
          <w:sz w:val="18"/>
          <w:szCs w:val="18"/>
        </w:rPr>
        <w:t xml:space="preserve">Оператором </w:t>
      </w:r>
      <w:r w:rsidR="00AF7B29" w:rsidRPr="0020547A">
        <w:rPr>
          <w:rFonts w:ascii="Times New Roman" w:hAnsi="Times New Roman"/>
          <w:color w:val="000000"/>
          <w:sz w:val="18"/>
          <w:szCs w:val="18"/>
        </w:rPr>
        <w:t>третьих лиц</w:t>
      </w:r>
      <w:r w:rsidR="007C5558" w:rsidRPr="0020547A">
        <w:rPr>
          <w:rFonts w:ascii="Times New Roman" w:hAnsi="Times New Roman"/>
          <w:b/>
          <w:color w:val="000000"/>
          <w:sz w:val="18"/>
          <w:szCs w:val="18"/>
        </w:rPr>
        <w:t xml:space="preserve"> </w:t>
      </w:r>
      <w:r w:rsidR="007C5558" w:rsidRPr="0020547A">
        <w:rPr>
          <w:rFonts w:ascii="Times New Roman" w:hAnsi="Times New Roman"/>
          <w:color w:val="000000"/>
          <w:sz w:val="18"/>
          <w:szCs w:val="18"/>
        </w:rPr>
        <w:t xml:space="preserve">(партнеры Оператора, перечень которых размещен на официальном сайте </w:t>
      </w:r>
      <w:r w:rsidR="001863C8" w:rsidRPr="001863C8">
        <w:rPr>
          <w:rStyle w:val="af5"/>
          <w:rFonts w:ascii="Times New Roman" w:hAnsi="Times New Roman"/>
          <w:sz w:val="18"/>
          <w:szCs w:val="18"/>
        </w:rPr>
        <w:t>https://www.onco-kolomna.ru/</w:t>
      </w:r>
      <w:r w:rsidR="007C5558" w:rsidRPr="0020547A">
        <w:rPr>
          <w:rFonts w:ascii="Times New Roman" w:hAnsi="Times New Roman"/>
          <w:color w:val="000000"/>
          <w:sz w:val="18"/>
          <w:szCs w:val="18"/>
        </w:rPr>
        <w:t>; перечень может быть актуализирован Оператором в период действия настоящего согласия)</w:t>
      </w:r>
      <w:r w:rsidR="0013058B" w:rsidRPr="0020547A">
        <w:rPr>
          <w:rFonts w:ascii="Times New Roman" w:hAnsi="Times New Roman"/>
          <w:color w:val="000000"/>
          <w:sz w:val="18"/>
          <w:szCs w:val="18"/>
        </w:rPr>
        <w:t xml:space="preserve"> </w:t>
      </w:r>
      <w:r w:rsidR="007B2480" w:rsidRPr="0020547A">
        <w:rPr>
          <w:rFonts w:ascii="Times New Roman" w:hAnsi="Times New Roman"/>
          <w:color w:val="000000"/>
          <w:sz w:val="18"/>
          <w:szCs w:val="18"/>
        </w:rPr>
        <w:t xml:space="preserve">в целях </w:t>
      </w:r>
      <w:r w:rsidR="00232FF7" w:rsidRPr="0020547A">
        <w:rPr>
          <w:rFonts w:ascii="Times New Roman" w:hAnsi="Times New Roman"/>
          <w:b/>
          <w:color w:val="000000"/>
          <w:sz w:val="18"/>
          <w:szCs w:val="18"/>
        </w:rPr>
        <w:t>оказания медицинских услуг</w:t>
      </w:r>
      <w:r w:rsidR="00D24F15" w:rsidRPr="0020547A">
        <w:rPr>
          <w:rStyle w:val="af4"/>
          <w:rFonts w:ascii="Times New Roman" w:hAnsi="Times New Roman"/>
          <w:b/>
          <w:color w:val="000000"/>
          <w:sz w:val="18"/>
          <w:szCs w:val="18"/>
        </w:rPr>
        <w:footnoteReference w:id="1"/>
      </w:r>
      <w:r w:rsidR="00232FF7" w:rsidRPr="0020547A">
        <w:rPr>
          <w:rFonts w:ascii="Times New Roman" w:hAnsi="Times New Roman"/>
          <w:color w:val="000000"/>
          <w:sz w:val="18"/>
          <w:szCs w:val="18"/>
        </w:rPr>
        <w:t xml:space="preserve"> (</w:t>
      </w:r>
      <w:r w:rsidR="00283020" w:rsidRPr="0020547A">
        <w:rPr>
          <w:rFonts w:ascii="Times New Roman" w:hAnsi="Times New Roman"/>
          <w:color w:val="000000"/>
          <w:sz w:val="18"/>
          <w:szCs w:val="18"/>
        </w:rPr>
        <w:t>установление медицинского диагноза, оказани</w:t>
      </w:r>
      <w:r w:rsidR="00EF3287" w:rsidRPr="0020547A">
        <w:rPr>
          <w:rFonts w:ascii="Times New Roman" w:hAnsi="Times New Roman"/>
          <w:color w:val="000000"/>
          <w:sz w:val="18"/>
          <w:szCs w:val="18"/>
        </w:rPr>
        <w:t>е</w:t>
      </w:r>
      <w:r w:rsidR="00283020" w:rsidRPr="0020547A">
        <w:rPr>
          <w:rFonts w:ascii="Times New Roman" w:hAnsi="Times New Roman"/>
          <w:color w:val="000000"/>
          <w:sz w:val="18"/>
          <w:szCs w:val="18"/>
        </w:rPr>
        <w:t xml:space="preserve"> медицинских услуг по договору,</w:t>
      </w:r>
      <w:r w:rsidR="00EF3287" w:rsidRPr="0020547A">
        <w:rPr>
          <w:rFonts w:ascii="Times New Roman" w:hAnsi="Times New Roman"/>
          <w:color w:val="000000"/>
          <w:sz w:val="18"/>
          <w:szCs w:val="18"/>
        </w:rPr>
        <w:t xml:space="preserve"> оказание медицинской помощи, предоставление</w:t>
      </w:r>
      <w:r w:rsidR="00283020" w:rsidRPr="0020547A">
        <w:rPr>
          <w:rFonts w:ascii="Times New Roman" w:hAnsi="Times New Roman"/>
          <w:color w:val="000000"/>
          <w:sz w:val="18"/>
          <w:szCs w:val="18"/>
        </w:rPr>
        <w:t xml:space="preserve"> результа</w:t>
      </w:r>
      <w:r w:rsidR="00EF3287" w:rsidRPr="0020547A">
        <w:rPr>
          <w:rFonts w:ascii="Times New Roman" w:hAnsi="Times New Roman"/>
          <w:color w:val="000000"/>
          <w:sz w:val="18"/>
          <w:szCs w:val="18"/>
        </w:rPr>
        <w:t>тов исследований, предоставление</w:t>
      </w:r>
      <w:r w:rsidR="00283020" w:rsidRPr="0020547A">
        <w:rPr>
          <w:rFonts w:ascii="Times New Roman" w:hAnsi="Times New Roman"/>
          <w:color w:val="000000"/>
          <w:sz w:val="18"/>
          <w:szCs w:val="18"/>
        </w:rPr>
        <w:t xml:space="preserve"> ретроспективных данных по оказанным медицинским услугам и ре</w:t>
      </w:r>
      <w:r w:rsidR="00EF3287" w:rsidRPr="0020547A">
        <w:rPr>
          <w:rFonts w:ascii="Times New Roman" w:hAnsi="Times New Roman"/>
          <w:color w:val="000000"/>
          <w:sz w:val="18"/>
          <w:szCs w:val="18"/>
        </w:rPr>
        <w:t>зультатам исследований,</w:t>
      </w:r>
      <w:r w:rsidR="00C4519F">
        <w:rPr>
          <w:rFonts w:ascii="Times New Roman" w:hAnsi="Times New Roman"/>
          <w:color w:val="000000"/>
          <w:sz w:val="18"/>
          <w:szCs w:val="18"/>
        </w:rPr>
        <w:t xml:space="preserve"> анализ состояния здоровья,</w:t>
      </w:r>
      <w:r w:rsidR="00EF3287" w:rsidRPr="0020547A">
        <w:rPr>
          <w:rFonts w:ascii="Times New Roman" w:hAnsi="Times New Roman"/>
          <w:color w:val="000000"/>
          <w:sz w:val="18"/>
          <w:szCs w:val="18"/>
        </w:rPr>
        <w:t xml:space="preserve"> контроль</w:t>
      </w:r>
      <w:r w:rsidR="00283020" w:rsidRPr="0020547A">
        <w:rPr>
          <w:rFonts w:ascii="Times New Roman" w:hAnsi="Times New Roman"/>
          <w:color w:val="000000"/>
          <w:sz w:val="18"/>
          <w:szCs w:val="18"/>
        </w:rPr>
        <w:t xml:space="preserve"> качества медицинских услуг,</w:t>
      </w:r>
      <w:r w:rsidR="00661B5F" w:rsidRPr="0020547A">
        <w:rPr>
          <w:rFonts w:ascii="Times New Roman" w:hAnsi="Times New Roman"/>
          <w:color w:val="000000"/>
          <w:sz w:val="18"/>
          <w:szCs w:val="18"/>
        </w:rPr>
        <w:t xml:space="preserve"> проведение телемедицинских консультаций,</w:t>
      </w:r>
      <w:r w:rsidR="00EF3287" w:rsidRPr="0020547A">
        <w:rPr>
          <w:rFonts w:ascii="Times New Roman" w:hAnsi="Times New Roman"/>
          <w:color w:val="000000"/>
          <w:sz w:val="18"/>
          <w:szCs w:val="18"/>
        </w:rPr>
        <w:t xml:space="preserve"> предоставление</w:t>
      </w:r>
      <w:r w:rsidR="00283020" w:rsidRPr="0020547A">
        <w:rPr>
          <w:rFonts w:ascii="Times New Roman" w:hAnsi="Times New Roman"/>
          <w:color w:val="000000"/>
          <w:sz w:val="18"/>
          <w:szCs w:val="18"/>
        </w:rPr>
        <w:t xml:space="preserve"> ответов на поступающие в</w:t>
      </w:r>
      <w:r w:rsidR="00EF3287" w:rsidRPr="0020547A">
        <w:rPr>
          <w:rFonts w:ascii="Times New Roman" w:hAnsi="Times New Roman"/>
          <w:color w:val="000000"/>
          <w:sz w:val="18"/>
          <w:szCs w:val="18"/>
        </w:rPr>
        <w:t>опросы, претензии,</w:t>
      </w:r>
      <w:r w:rsidR="00B55D04" w:rsidRPr="0020547A">
        <w:rPr>
          <w:rFonts w:ascii="Times New Roman" w:hAnsi="Times New Roman"/>
          <w:color w:val="000000"/>
          <w:sz w:val="18"/>
          <w:szCs w:val="18"/>
        </w:rPr>
        <w:t xml:space="preserve"> </w:t>
      </w:r>
      <w:r w:rsidR="00EF3287" w:rsidRPr="0020547A">
        <w:rPr>
          <w:rFonts w:ascii="Times New Roman" w:hAnsi="Times New Roman"/>
          <w:color w:val="000000"/>
          <w:sz w:val="18"/>
          <w:szCs w:val="18"/>
        </w:rPr>
        <w:t>осуществление</w:t>
      </w:r>
      <w:r w:rsidR="00283020" w:rsidRPr="0020547A">
        <w:rPr>
          <w:rFonts w:ascii="Times New Roman" w:hAnsi="Times New Roman"/>
          <w:color w:val="000000"/>
          <w:sz w:val="18"/>
          <w:szCs w:val="18"/>
        </w:rPr>
        <w:t xml:space="preserve"> иных связанных с вышеизложенными мероприятиями действий</w:t>
      </w:r>
      <w:r w:rsidR="00EF3287" w:rsidRPr="0020547A">
        <w:rPr>
          <w:rFonts w:ascii="Times New Roman" w:hAnsi="Times New Roman"/>
          <w:color w:val="000000"/>
          <w:sz w:val="18"/>
          <w:szCs w:val="18"/>
        </w:rPr>
        <w:t>, а также организация</w:t>
      </w:r>
      <w:r w:rsidR="00283020" w:rsidRPr="0020547A">
        <w:rPr>
          <w:rFonts w:ascii="Times New Roman" w:hAnsi="Times New Roman"/>
          <w:color w:val="000000"/>
          <w:sz w:val="18"/>
          <w:szCs w:val="18"/>
        </w:rPr>
        <w:t xml:space="preserve"> внутреннего учета Оператора)</w:t>
      </w:r>
      <w:r w:rsidR="006D3B9D" w:rsidRPr="0020547A">
        <w:rPr>
          <w:rFonts w:ascii="Times New Roman" w:hAnsi="Times New Roman"/>
          <w:color w:val="000000"/>
          <w:sz w:val="18"/>
          <w:szCs w:val="18"/>
        </w:rPr>
        <w:t>.</w:t>
      </w:r>
    </w:p>
    <w:p w14:paraId="4AC7F681" w14:textId="217DC84F" w:rsidR="00361124" w:rsidRPr="0020547A" w:rsidRDefault="00361124" w:rsidP="00361124">
      <w:pPr>
        <w:tabs>
          <w:tab w:val="left" w:pos="0"/>
        </w:tabs>
        <w:spacing w:after="0" w:line="240" w:lineRule="auto"/>
        <w:jc w:val="both"/>
        <w:rPr>
          <w:rFonts w:ascii="Times New Roman" w:hAnsi="Times New Roman"/>
          <w:color w:val="000000"/>
          <w:sz w:val="18"/>
          <w:szCs w:val="18"/>
        </w:rPr>
      </w:pPr>
      <w:r w:rsidRPr="0020547A">
        <w:rPr>
          <w:rFonts w:ascii="Times New Roman" w:hAnsi="Times New Roman"/>
          <w:b/>
          <w:color w:val="000000"/>
          <w:sz w:val="18"/>
          <w:szCs w:val="18"/>
        </w:rPr>
        <w:t xml:space="preserve">□ Согласен (-а) </w:t>
      </w:r>
      <w:r w:rsidRPr="0020547A">
        <w:rPr>
          <w:rFonts w:ascii="Times New Roman" w:hAnsi="Times New Roman"/>
          <w:color w:val="000000"/>
          <w:sz w:val="18"/>
          <w:szCs w:val="18"/>
        </w:rPr>
        <w:t>или</w:t>
      </w:r>
      <w:r w:rsidRPr="0020547A">
        <w:rPr>
          <w:rFonts w:ascii="Times New Roman" w:hAnsi="Times New Roman"/>
          <w:b/>
          <w:color w:val="000000"/>
          <w:sz w:val="18"/>
          <w:szCs w:val="18"/>
        </w:rPr>
        <w:t xml:space="preserve"> □ Не согласен</w:t>
      </w:r>
      <w:r w:rsidRPr="0020547A">
        <w:rPr>
          <w:rFonts w:ascii="Times New Roman" w:hAnsi="Times New Roman"/>
          <w:color w:val="000000"/>
          <w:sz w:val="18"/>
          <w:szCs w:val="18"/>
        </w:rPr>
        <w:t xml:space="preserve"> </w:t>
      </w:r>
      <w:r w:rsidRPr="0020547A">
        <w:rPr>
          <w:rFonts w:ascii="Times New Roman" w:hAnsi="Times New Roman"/>
          <w:b/>
          <w:color w:val="000000"/>
          <w:sz w:val="18"/>
          <w:szCs w:val="18"/>
        </w:rPr>
        <w:t xml:space="preserve">(-на) </w:t>
      </w:r>
      <w:r w:rsidRPr="0020547A">
        <w:rPr>
          <w:rFonts w:ascii="Times New Roman" w:hAnsi="Times New Roman"/>
          <w:color w:val="000000"/>
          <w:sz w:val="18"/>
          <w:szCs w:val="18"/>
        </w:rPr>
        <w:t>(нужное подчеркнуть) на обработку персональных данных в целях</w:t>
      </w:r>
      <w:r w:rsidR="00754137" w:rsidRPr="0020547A">
        <w:rPr>
          <w:rFonts w:ascii="Times New Roman" w:hAnsi="Times New Roman"/>
          <w:color w:val="000000"/>
          <w:sz w:val="18"/>
          <w:szCs w:val="18"/>
        </w:rPr>
        <w:t xml:space="preserve"> </w:t>
      </w:r>
      <w:r w:rsidR="00FE1D31" w:rsidRPr="0020547A">
        <w:rPr>
          <w:rFonts w:ascii="Times New Roman" w:hAnsi="Times New Roman"/>
          <w:b/>
          <w:color w:val="000000"/>
          <w:sz w:val="18"/>
          <w:szCs w:val="18"/>
        </w:rPr>
        <w:t>взаимодействия через мессенджеры</w:t>
      </w:r>
      <w:r w:rsidR="00FE1D31" w:rsidRPr="0020547A">
        <w:rPr>
          <w:rFonts w:ascii="Times New Roman" w:hAnsi="Times New Roman"/>
          <w:bCs/>
          <w:color w:val="000000"/>
          <w:sz w:val="18"/>
          <w:szCs w:val="18"/>
        </w:rPr>
        <w:t xml:space="preserve"> (</w:t>
      </w:r>
      <w:r w:rsidR="00FE1D31" w:rsidRPr="0020547A">
        <w:rPr>
          <w:rFonts w:ascii="Times New Roman" w:hAnsi="Times New Roman"/>
          <w:color w:val="000000"/>
          <w:sz w:val="18"/>
          <w:szCs w:val="18"/>
        </w:rPr>
        <w:t xml:space="preserve">перечень которых размещен на официальном сайте </w:t>
      </w:r>
      <w:r w:rsidR="001863C8" w:rsidRPr="001863C8">
        <w:rPr>
          <w:rStyle w:val="af5"/>
          <w:rFonts w:ascii="Times New Roman" w:hAnsi="Times New Roman"/>
          <w:sz w:val="18"/>
          <w:szCs w:val="18"/>
        </w:rPr>
        <w:t>https://www.onco-kolomna.ru/</w:t>
      </w:r>
      <w:r w:rsidR="00FE1D31" w:rsidRPr="0020547A">
        <w:rPr>
          <w:rStyle w:val="af5"/>
          <w:rFonts w:ascii="Times New Roman" w:hAnsi="Times New Roman"/>
          <w:sz w:val="18"/>
          <w:szCs w:val="18"/>
        </w:rPr>
        <w:t xml:space="preserve">; </w:t>
      </w:r>
      <w:r w:rsidR="00FE1D31" w:rsidRPr="0020547A">
        <w:rPr>
          <w:rFonts w:ascii="Times New Roman" w:hAnsi="Times New Roman"/>
          <w:color w:val="000000"/>
          <w:sz w:val="18"/>
          <w:szCs w:val="18"/>
        </w:rPr>
        <w:t>перечень может быть актуализирован Оператором в период действия настоящего согласия</w:t>
      </w:r>
      <w:r w:rsidR="00FE1D31" w:rsidRPr="0020547A">
        <w:rPr>
          <w:rFonts w:ascii="Times New Roman" w:hAnsi="Times New Roman"/>
          <w:bCs/>
          <w:color w:val="000000"/>
          <w:sz w:val="18"/>
          <w:szCs w:val="18"/>
        </w:rPr>
        <w:t xml:space="preserve">) </w:t>
      </w:r>
      <w:r w:rsidR="00754137" w:rsidRPr="0020547A">
        <w:rPr>
          <w:rFonts w:ascii="Times New Roman" w:hAnsi="Times New Roman"/>
          <w:bCs/>
          <w:color w:val="000000"/>
          <w:sz w:val="18"/>
          <w:szCs w:val="18"/>
        </w:rPr>
        <w:t xml:space="preserve">по предоставленным мною контактным данным, </w:t>
      </w:r>
      <w:r w:rsidR="003449BF" w:rsidRPr="0020547A">
        <w:rPr>
          <w:rFonts w:ascii="Times New Roman" w:hAnsi="Times New Roman"/>
          <w:bCs/>
          <w:color w:val="000000"/>
          <w:sz w:val="18"/>
          <w:szCs w:val="18"/>
        </w:rPr>
        <w:t>в том числе, посредством передачи через соответствующие мессенджеры документов, содержащих мои персональные данны</w:t>
      </w:r>
      <w:r w:rsidR="001701D5" w:rsidRPr="0020547A">
        <w:rPr>
          <w:rFonts w:ascii="Times New Roman" w:hAnsi="Times New Roman"/>
          <w:bCs/>
          <w:color w:val="000000"/>
          <w:sz w:val="18"/>
          <w:szCs w:val="18"/>
        </w:rPr>
        <w:t>х</w:t>
      </w:r>
      <w:r w:rsidR="003449BF" w:rsidRPr="0020547A">
        <w:rPr>
          <w:rFonts w:ascii="Times New Roman" w:hAnsi="Times New Roman"/>
          <w:bCs/>
          <w:color w:val="000000"/>
          <w:sz w:val="18"/>
          <w:szCs w:val="18"/>
        </w:rPr>
        <w:t>.</w:t>
      </w:r>
      <w:r w:rsidRPr="0020547A">
        <w:rPr>
          <w:rFonts w:ascii="Times New Roman" w:hAnsi="Times New Roman"/>
          <w:color w:val="000000"/>
          <w:sz w:val="18"/>
          <w:szCs w:val="18"/>
        </w:rPr>
        <w:t xml:space="preserve"> </w:t>
      </w:r>
    </w:p>
    <w:p w14:paraId="684F68D9" w14:textId="7FC35684" w:rsidR="00B101A8" w:rsidRPr="0020547A" w:rsidRDefault="007B2480" w:rsidP="001609F0">
      <w:pPr>
        <w:tabs>
          <w:tab w:val="left" w:pos="0"/>
        </w:tabs>
        <w:spacing w:after="0" w:line="240" w:lineRule="auto"/>
        <w:jc w:val="both"/>
        <w:rPr>
          <w:rFonts w:ascii="Times New Roman" w:hAnsi="Times New Roman"/>
          <w:color w:val="000000"/>
          <w:sz w:val="18"/>
          <w:szCs w:val="18"/>
        </w:rPr>
      </w:pPr>
      <w:r w:rsidRPr="0020547A">
        <w:rPr>
          <w:rFonts w:ascii="Times New Roman" w:hAnsi="Times New Roman"/>
          <w:b/>
          <w:color w:val="000000"/>
          <w:sz w:val="18"/>
          <w:szCs w:val="18"/>
        </w:rPr>
        <w:t>□ Согласен</w:t>
      </w:r>
      <w:r w:rsidR="00905C4B" w:rsidRPr="0020547A">
        <w:rPr>
          <w:rFonts w:ascii="Times New Roman" w:hAnsi="Times New Roman"/>
          <w:b/>
          <w:color w:val="000000"/>
          <w:sz w:val="18"/>
          <w:szCs w:val="18"/>
        </w:rPr>
        <w:t xml:space="preserve"> (-а) </w:t>
      </w:r>
      <w:r w:rsidRPr="0020547A">
        <w:rPr>
          <w:rFonts w:ascii="Times New Roman" w:hAnsi="Times New Roman"/>
          <w:color w:val="000000"/>
          <w:sz w:val="18"/>
          <w:szCs w:val="18"/>
        </w:rPr>
        <w:t>или</w:t>
      </w:r>
      <w:r w:rsidRPr="0020547A">
        <w:rPr>
          <w:rFonts w:ascii="Times New Roman" w:hAnsi="Times New Roman"/>
          <w:b/>
          <w:color w:val="000000"/>
          <w:sz w:val="18"/>
          <w:szCs w:val="18"/>
        </w:rPr>
        <w:t xml:space="preserve"> □ Не согласен</w:t>
      </w:r>
      <w:r w:rsidR="00905C4B" w:rsidRPr="0020547A">
        <w:rPr>
          <w:rFonts w:ascii="Times New Roman" w:hAnsi="Times New Roman"/>
          <w:b/>
          <w:color w:val="000000"/>
          <w:sz w:val="18"/>
          <w:szCs w:val="18"/>
        </w:rPr>
        <w:t xml:space="preserve"> (-на)</w:t>
      </w:r>
      <w:r w:rsidR="00D32DF1" w:rsidRPr="0020547A">
        <w:rPr>
          <w:rFonts w:ascii="Times New Roman" w:hAnsi="Times New Roman"/>
          <w:b/>
          <w:color w:val="000000"/>
          <w:sz w:val="18"/>
          <w:szCs w:val="18"/>
        </w:rPr>
        <w:t xml:space="preserve"> </w:t>
      </w:r>
      <w:r w:rsidRPr="0020547A">
        <w:rPr>
          <w:rFonts w:ascii="Times New Roman" w:hAnsi="Times New Roman"/>
          <w:color w:val="000000"/>
          <w:sz w:val="18"/>
          <w:szCs w:val="18"/>
        </w:rPr>
        <w:t>(нужное подчеркнуть) на обработку персональных данных</w:t>
      </w:r>
      <w:r w:rsidR="00E76B82">
        <w:rPr>
          <w:rFonts w:ascii="Times New Roman" w:hAnsi="Times New Roman"/>
          <w:color w:val="000000"/>
          <w:sz w:val="18"/>
          <w:szCs w:val="18"/>
        </w:rPr>
        <w:t xml:space="preserve"> Оператором, в том числе,</w:t>
      </w:r>
      <w:r w:rsidRPr="0020547A">
        <w:rPr>
          <w:rFonts w:ascii="Times New Roman" w:hAnsi="Times New Roman"/>
          <w:color w:val="000000"/>
          <w:sz w:val="18"/>
          <w:szCs w:val="18"/>
        </w:rPr>
        <w:t xml:space="preserve"> </w:t>
      </w:r>
      <w:r w:rsidR="00A431EC" w:rsidRPr="0020547A">
        <w:rPr>
          <w:rFonts w:ascii="Times New Roman" w:hAnsi="Times New Roman"/>
          <w:color w:val="000000"/>
          <w:sz w:val="18"/>
          <w:szCs w:val="18"/>
        </w:rPr>
        <w:t xml:space="preserve">с привлечением Оператором </w:t>
      </w:r>
      <w:r w:rsidR="00071650" w:rsidRPr="0020547A">
        <w:rPr>
          <w:rFonts w:ascii="Times New Roman" w:hAnsi="Times New Roman"/>
          <w:color w:val="000000"/>
          <w:sz w:val="18"/>
          <w:szCs w:val="18"/>
        </w:rPr>
        <w:t>третьих лиц</w:t>
      </w:r>
      <w:r w:rsidR="00071650" w:rsidRPr="0020547A">
        <w:rPr>
          <w:rFonts w:ascii="Times New Roman" w:hAnsi="Times New Roman"/>
          <w:b/>
          <w:color w:val="000000"/>
          <w:sz w:val="18"/>
          <w:szCs w:val="18"/>
        </w:rPr>
        <w:t xml:space="preserve"> </w:t>
      </w:r>
      <w:r w:rsidR="00071650" w:rsidRPr="0020547A">
        <w:rPr>
          <w:rFonts w:ascii="Times New Roman" w:hAnsi="Times New Roman"/>
          <w:color w:val="000000"/>
          <w:sz w:val="18"/>
          <w:szCs w:val="18"/>
        </w:rPr>
        <w:t xml:space="preserve">(партнеры Оператора, перечень которых размещен на официальном сайте </w:t>
      </w:r>
      <w:r w:rsidR="001863C8" w:rsidRPr="001863C8">
        <w:rPr>
          <w:rStyle w:val="af5"/>
          <w:rFonts w:ascii="Times New Roman" w:hAnsi="Times New Roman"/>
          <w:sz w:val="18"/>
          <w:szCs w:val="18"/>
        </w:rPr>
        <w:t>https://www.onco-</w:t>
      </w:r>
      <w:r w:rsidR="001863C8" w:rsidRPr="001863C8">
        <w:rPr>
          <w:rStyle w:val="af5"/>
          <w:rFonts w:ascii="Times New Roman" w:hAnsi="Times New Roman"/>
          <w:sz w:val="18"/>
          <w:szCs w:val="18"/>
        </w:rPr>
        <w:lastRenderedPageBreak/>
        <w:t>kolomna.ru/</w:t>
      </w:r>
      <w:r w:rsidR="00071650" w:rsidRPr="0020547A">
        <w:rPr>
          <w:rFonts w:ascii="Times New Roman" w:hAnsi="Times New Roman"/>
          <w:color w:val="000000"/>
          <w:sz w:val="18"/>
          <w:szCs w:val="18"/>
        </w:rPr>
        <w:t>; перечень может быть актуализирован Оператором в период действия настоящего согласия)</w:t>
      </w:r>
      <w:r w:rsidR="00A431EC" w:rsidRPr="0020547A">
        <w:rPr>
          <w:rFonts w:ascii="Times New Roman" w:hAnsi="Times New Roman"/>
          <w:color w:val="000000"/>
          <w:sz w:val="18"/>
          <w:szCs w:val="18"/>
        </w:rPr>
        <w:t xml:space="preserve"> </w:t>
      </w:r>
      <w:r w:rsidRPr="0020547A">
        <w:rPr>
          <w:rFonts w:ascii="Times New Roman" w:hAnsi="Times New Roman"/>
          <w:color w:val="000000"/>
          <w:sz w:val="18"/>
          <w:szCs w:val="18"/>
        </w:rPr>
        <w:t xml:space="preserve">в целях </w:t>
      </w:r>
      <w:r w:rsidR="00B101A8" w:rsidRPr="0020547A">
        <w:rPr>
          <w:rFonts w:ascii="Times New Roman" w:hAnsi="Times New Roman"/>
          <w:b/>
          <w:color w:val="000000"/>
          <w:sz w:val="18"/>
          <w:szCs w:val="18"/>
        </w:rPr>
        <w:t>продвижения товаров, работ, услуг на рынке</w:t>
      </w:r>
      <w:r w:rsidR="003E4BB0" w:rsidRPr="00C4519F">
        <w:rPr>
          <w:rStyle w:val="af4"/>
          <w:rFonts w:ascii="Times New Roman" w:hAnsi="Times New Roman"/>
          <w:b/>
          <w:color w:val="000000"/>
          <w:sz w:val="18"/>
          <w:szCs w:val="18"/>
        </w:rPr>
        <w:footnoteReference w:id="2"/>
      </w:r>
      <w:r w:rsidR="00B101A8" w:rsidRPr="0020547A">
        <w:rPr>
          <w:rFonts w:ascii="Times New Roman" w:hAnsi="Times New Roman"/>
          <w:color w:val="000000"/>
          <w:sz w:val="18"/>
          <w:szCs w:val="18"/>
        </w:rPr>
        <w:t xml:space="preserve"> (</w:t>
      </w:r>
      <w:r w:rsidR="0000751A" w:rsidRPr="0020547A">
        <w:rPr>
          <w:rFonts w:ascii="Times New Roman" w:hAnsi="Times New Roman"/>
          <w:color w:val="000000"/>
          <w:sz w:val="18"/>
          <w:szCs w:val="18"/>
        </w:rPr>
        <w:t xml:space="preserve">организация и проведение мероприятий, направленных на повышение узнаваемости </w:t>
      </w:r>
      <w:r w:rsidR="00D27ED3" w:rsidRPr="0020547A">
        <w:rPr>
          <w:rFonts w:ascii="Times New Roman" w:hAnsi="Times New Roman"/>
          <w:color w:val="000000"/>
          <w:sz w:val="18"/>
          <w:szCs w:val="18"/>
        </w:rPr>
        <w:t>Оператора</w:t>
      </w:r>
      <w:r w:rsidR="0000751A" w:rsidRPr="0020547A">
        <w:rPr>
          <w:rFonts w:ascii="Times New Roman" w:hAnsi="Times New Roman"/>
          <w:color w:val="000000"/>
          <w:sz w:val="18"/>
          <w:szCs w:val="18"/>
        </w:rPr>
        <w:t>, а также продвижение услуг</w:t>
      </w:r>
      <w:r w:rsidR="00872CB3" w:rsidRPr="0020547A">
        <w:rPr>
          <w:rFonts w:ascii="Times New Roman" w:hAnsi="Times New Roman"/>
          <w:color w:val="000000"/>
          <w:sz w:val="18"/>
          <w:szCs w:val="18"/>
        </w:rPr>
        <w:t>, оказываемых</w:t>
      </w:r>
      <w:r w:rsidR="00D27ED3" w:rsidRPr="0020547A">
        <w:rPr>
          <w:rFonts w:ascii="Times New Roman" w:hAnsi="Times New Roman"/>
          <w:color w:val="000000"/>
          <w:sz w:val="18"/>
          <w:szCs w:val="18"/>
        </w:rPr>
        <w:t xml:space="preserve"> Оператором</w:t>
      </w:r>
      <w:r w:rsidR="0000751A" w:rsidRPr="0020547A">
        <w:rPr>
          <w:rFonts w:ascii="Times New Roman" w:hAnsi="Times New Roman"/>
          <w:color w:val="000000"/>
          <w:sz w:val="18"/>
          <w:szCs w:val="18"/>
        </w:rPr>
        <w:t>)</w:t>
      </w:r>
      <w:r w:rsidR="006D3B9D" w:rsidRPr="0020547A">
        <w:rPr>
          <w:rFonts w:ascii="Times New Roman" w:hAnsi="Times New Roman"/>
          <w:color w:val="000000"/>
          <w:sz w:val="18"/>
          <w:szCs w:val="18"/>
        </w:rPr>
        <w:t>.</w:t>
      </w:r>
      <w:r w:rsidR="00161D33" w:rsidRPr="0020547A">
        <w:rPr>
          <w:rFonts w:ascii="Times New Roman" w:hAnsi="Times New Roman"/>
          <w:color w:val="000000"/>
          <w:sz w:val="18"/>
          <w:szCs w:val="18"/>
        </w:rPr>
        <w:t xml:space="preserve"> </w:t>
      </w:r>
    </w:p>
    <w:p w14:paraId="35F09E16" w14:textId="77777777" w:rsidR="00C02E8E" w:rsidRPr="0020547A" w:rsidRDefault="00C02E8E" w:rsidP="001609F0">
      <w:pPr>
        <w:tabs>
          <w:tab w:val="left" w:pos="0"/>
        </w:tabs>
        <w:spacing w:after="0" w:line="240" w:lineRule="auto"/>
        <w:jc w:val="both"/>
        <w:rPr>
          <w:rFonts w:ascii="Times New Roman" w:hAnsi="Times New Roman"/>
          <w:color w:val="000000"/>
          <w:sz w:val="18"/>
          <w:szCs w:val="18"/>
        </w:rPr>
      </w:pPr>
    </w:p>
    <w:p w14:paraId="1773CB01" w14:textId="77777777" w:rsidR="00C02E8E" w:rsidRPr="0020547A" w:rsidRDefault="00C33C2C" w:rsidP="007B2480">
      <w:pPr>
        <w:tabs>
          <w:tab w:val="left" w:pos="0"/>
        </w:tabs>
        <w:spacing w:after="0" w:line="240" w:lineRule="auto"/>
        <w:jc w:val="both"/>
        <w:rPr>
          <w:rFonts w:ascii="Times New Roman" w:hAnsi="Times New Roman"/>
          <w:color w:val="000000"/>
          <w:sz w:val="18"/>
          <w:szCs w:val="18"/>
        </w:rPr>
      </w:pPr>
      <w:r w:rsidRPr="0020547A">
        <w:rPr>
          <w:rFonts w:ascii="Times New Roman" w:hAnsi="Times New Roman"/>
          <w:color w:val="000000"/>
          <w:sz w:val="18"/>
          <w:szCs w:val="18"/>
        </w:rPr>
        <w:t>Согласие действует в течение всего срока существования указанных целей</w:t>
      </w:r>
      <w:r w:rsidR="00C02E8E" w:rsidRPr="0020547A">
        <w:rPr>
          <w:rFonts w:ascii="Times New Roman" w:hAnsi="Times New Roman"/>
          <w:color w:val="000000"/>
          <w:sz w:val="18"/>
          <w:szCs w:val="18"/>
        </w:rPr>
        <w:t>:</w:t>
      </w:r>
    </w:p>
    <w:p w14:paraId="1C49CFE0" w14:textId="144ABAD1" w:rsidR="00C02E8E" w:rsidRPr="0020547A" w:rsidRDefault="00C02E8E" w:rsidP="007B2480">
      <w:pPr>
        <w:tabs>
          <w:tab w:val="left" w:pos="0"/>
        </w:tabs>
        <w:spacing w:after="0" w:line="240" w:lineRule="auto"/>
        <w:jc w:val="both"/>
        <w:rPr>
          <w:rFonts w:ascii="Times New Roman" w:hAnsi="Times New Roman"/>
          <w:color w:val="000000"/>
          <w:sz w:val="18"/>
          <w:szCs w:val="18"/>
        </w:rPr>
      </w:pPr>
      <w:r w:rsidRPr="0020547A">
        <w:rPr>
          <w:rFonts w:ascii="Times New Roman" w:hAnsi="Times New Roman"/>
          <w:color w:val="000000"/>
          <w:sz w:val="18"/>
          <w:szCs w:val="18"/>
        </w:rPr>
        <w:t>- в целях оказания медицинских услуг п</w:t>
      </w:r>
      <w:r w:rsidR="007B2480" w:rsidRPr="0020547A">
        <w:rPr>
          <w:rFonts w:ascii="Times New Roman" w:hAnsi="Times New Roman"/>
          <w:color w:val="000000"/>
          <w:sz w:val="18"/>
          <w:szCs w:val="18"/>
        </w:rPr>
        <w:t>ерсональные</w:t>
      </w:r>
      <w:r w:rsidR="0054541B" w:rsidRPr="0020547A">
        <w:rPr>
          <w:rFonts w:ascii="Times New Roman" w:hAnsi="Times New Roman"/>
          <w:color w:val="000000"/>
          <w:sz w:val="18"/>
          <w:szCs w:val="18"/>
        </w:rPr>
        <w:t xml:space="preserve"> данные могут обрабатываться до момента прекращения отношений из договора оказания медицинских услуг, договора добровольного медицинского страхования или до момента отзыва согласия на обработку персональных дынных (при отсутствии иных правовых оснований для обработки персональных данных)</w:t>
      </w:r>
      <w:r w:rsidRPr="0020547A">
        <w:rPr>
          <w:rFonts w:ascii="Times New Roman" w:hAnsi="Times New Roman"/>
          <w:color w:val="000000"/>
          <w:sz w:val="18"/>
          <w:szCs w:val="18"/>
        </w:rPr>
        <w:t>;</w:t>
      </w:r>
    </w:p>
    <w:p w14:paraId="180623E8" w14:textId="7CAADFAA" w:rsidR="00C02E8E" w:rsidRPr="0020547A" w:rsidRDefault="00C02E8E" w:rsidP="00C02E8E">
      <w:pPr>
        <w:tabs>
          <w:tab w:val="left" w:pos="0"/>
        </w:tabs>
        <w:spacing w:after="0" w:line="240" w:lineRule="auto"/>
        <w:jc w:val="both"/>
        <w:rPr>
          <w:rFonts w:ascii="Times New Roman" w:hAnsi="Times New Roman"/>
          <w:color w:val="000000"/>
          <w:sz w:val="18"/>
          <w:szCs w:val="18"/>
        </w:rPr>
      </w:pPr>
      <w:r w:rsidRPr="0020547A">
        <w:rPr>
          <w:rFonts w:ascii="Times New Roman" w:hAnsi="Times New Roman"/>
          <w:color w:val="000000"/>
          <w:sz w:val="18"/>
          <w:szCs w:val="18"/>
        </w:rPr>
        <w:t>- в целях взаимодействия через мессенджеры и продвижения товаров, работ, услуг на рынке персональные данные могут обрабатываться до момента отзыва согласия на обработку персональных дынных (при отсутствии иных правовых оснований для обработки персональных данных)</w:t>
      </w:r>
      <w:r w:rsidR="00417AAF" w:rsidRPr="0020547A">
        <w:rPr>
          <w:rFonts w:ascii="Times New Roman" w:hAnsi="Times New Roman"/>
          <w:color w:val="000000"/>
          <w:sz w:val="18"/>
          <w:szCs w:val="18"/>
        </w:rPr>
        <w:t>.</w:t>
      </w:r>
    </w:p>
    <w:p w14:paraId="65DADABB" w14:textId="77777777" w:rsidR="00C02E8E" w:rsidRPr="0020547A" w:rsidRDefault="00C02E8E" w:rsidP="007B2480">
      <w:pPr>
        <w:tabs>
          <w:tab w:val="left" w:pos="0"/>
        </w:tabs>
        <w:spacing w:after="0" w:line="240" w:lineRule="auto"/>
        <w:jc w:val="both"/>
        <w:rPr>
          <w:rFonts w:ascii="Times New Roman" w:hAnsi="Times New Roman"/>
          <w:color w:val="000000"/>
          <w:sz w:val="18"/>
          <w:szCs w:val="18"/>
        </w:rPr>
      </w:pPr>
    </w:p>
    <w:p w14:paraId="3B7F337D" w14:textId="11ED91DC" w:rsidR="0054541B" w:rsidRPr="0020547A" w:rsidRDefault="0054541B" w:rsidP="007B2480">
      <w:pPr>
        <w:tabs>
          <w:tab w:val="left" w:pos="0"/>
        </w:tabs>
        <w:spacing w:after="0" w:line="240" w:lineRule="auto"/>
        <w:jc w:val="both"/>
        <w:rPr>
          <w:rFonts w:ascii="Times New Roman" w:hAnsi="Times New Roman"/>
          <w:color w:val="000000"/>
          <w:sz w:val="18"/>
          <w:szCs w:val="18"/>
        </w:rPr>
      </w:pPr>
      <w:r w:rsidRPr="0020547A">
        <w:rPr>
          <w:rFonts w:ascii="Times New Roman" w:hAnsi="Times New Roman"/>
          <w:color w:val="000000"/>
          <w:sz w:val="18"/>
          <w:szCs w:val="18"/>
        </w:rPr>
        <w:t xml:space="preserve">Срок хранения персональных данных соответствует сроку хранения первичной медицинской документации (медицинской карты). </w:t>
      </w:r>
    </w:p>
    <w:p w14:paraId="25518F18" w14:textId="77777777" w:rsidR="006E16A0" w:rsidRPr="0020547A" w:rsidRDefault="006E16A0" w:rsidP="007B2480">
      <w:pPr>
        <w:tabs>
          <w:tab w:val="left" w:pos="0"/>
        </w:tabs>
        <w:spacing w:after="0" w:line="240" w:lineRule="auto"/>
        <w:jc w:val="both"/>
        <w:rPr>
          <w:rFonts w:ascii="Times New Roman" w:hAnsi="Times New Roman"/>
          <w:color w:val="000000"/>
          <w:sz w:val="18"/>
          <w:szCs w:val="18"/>
        </w:rPr>
      </w:pPr>
    </w:p>
    <w:p w14:paraId="44EB403E" w14:textId="185A7F69" w:rsidR="006E16A0" w:rsidRPr="0020547A" w:rsidRDefault="006E16A0" w:rsidP="007B2480">
      <w:pPr>
        <w:tabs>
          <w:tab w:val="left" w:pos="0"/>
        </w:tabs>
        <w:spacing w:after="0" w:line="240" w:lineRule="auto"/>
        <w:jc w:val="both"/>
        <w:rPr>
          <w:rFonts w:ascii="Times New Roman" w:hAnsi="Times New Roman"/>
          <w:color w:val="000000"/>
          <w:sz w:val="18"/>
          <w:szCs w:val="18"/>
        </w:rPr>
      </w:pPr>
      <w:r w:rsidRPr="0020547A">
        <w:rPr>
          <w:rFonts w:ascii="Times New Roman" w:hAnsi="Times New Roman"/>
          <w:color w:val="000000"/>
          <w:sz w:val="18"/>
          <w:szCs w:val="18"/>
        </w:rPr>
        <w:t xml:space="preserve">Настоящее согласие может быть отозвано мной в любой момент путем направления Обществу письменного заявления на бумажном носителе, либо путем вручения лично под расписку представителю Оператора. Если заявление направляется по почте (на адрес </w:t>
      </w:r>
      <w:r w:rsidR="001863C8">
        <w:rPr>
          <w:rFonts w:ascii="Times New Roman" w:hAnsi="Times New Roman"/>
          <w:color w:val="000000"/>
          <w:sz w:val="18"/>
          <w:szCs w:val="18"/>
        </w:rPr>
        <w:t>140407, Российская Федерация, Московская область, городской округ Коломенский, город Коломна, улица Октябрьской Революции, дом 318, корпус 2, этаж 1, кабинет 18</w:t>
      </w:r>
      <w:r w:rsidRPr="0020547A">
        <w:rPr>
          <w:rFonts w:ascii="Times New Roman" w:hAnsi="Times New Roman"/>
          <w:color w:val="000000"/>
          <w:sz w:val="18"/>
          <w:szCs w:val="18"/>
        </w:rPr>
        <w:t>) или передается Оператору иным образом, то подлинность подписи на нем должна быть нотариально засвидетельствована.</w:t>
      </w:r>
    </w:p>
    <w:p w14:paraId="0537F525" w14:textId="77777777" w:rsidR="0054541B" w:rsidRPr="0020547A" w:rsidRDefault="00A060FB" w:rsidP="00667EDB">
      <w:pPr>
        <w:tabs>
          <w:tab w:val="left" w:pos="0"/>
          <w:tab w:val="left" w:pos="540"/>
        </w:tabs>
        <w:spacing w:after="0" w:line="240" w:lineRule="auto"/>
        <w:jc w:val="both"/>
        <w:rPr>
          <w:rFonts w:ascii="Times New Roman" w:hAnsi="Times New Roman"/>
          <w:color w:val="000000"/>
          <w:sz w:val="18"/>
          <w:szCs w:val="18"/>
        </w:rPr>
      </w:pPr>
      <w:r w:rsidRPr="0020547A">
        <w:rPr>
          <w:rFonts w:ascii="Times New Roman" w:hAnsi="Times New Roman"/>
          <w:color w:val="000000"/>
          <w:sz w:val="18"/>
          <w:szCs w:val="18"/>
        </w:rPr>
        <w:tab/>
      </w:r>
    </w:p>
    <w:p w14:paraId="42AE3C86" w14:textId="565605C0" w:rsidR="0068111E" w:rsidRPr="0020547A" w:rsidRDefault="00491492" w:rsidP="00667EDB">
      <w:pPr>
        <w:tabs>
          <w:tab w:val="left" w:pos="0"/>
          <w:tab w:val="left" w:pos="540"/>
        </w:tabs>
        <w:spacing w:after="0" w:line="240" w:lineRule="auto"/>
        <w:jc w:val="both"/>
        <w:rPr>
          <w:rFonts w:ascii="Times New Roman" w:hAnsi="Times New Roman"/>
          <w:color w:val="000000"/>
          <w:sz w:val="18"/>
          <w:szCs w:val="18"/>
        </w:rPr>
      </w:pPr>
      <w:r w:rsidRPr="0020547A">
        <w:rPr>
          <w:rFonts w:ascii="Times New Roman" w:hAnsi="Times New Roman"/>
          <w:color w:val="000000"/>
          <w:sz w:val="18"/>
          <w:szCs w:val="18"/>
        </w:rPr>
        <w:t xml:space="preserve">Я уведомлен о последствиях отказа </w:t>
      </w:r>
      <w:r w:rsidR="00862A11" w:rsidRPr="0020547A">
        <w:rPr>
          <w:rFonts w:ascii="Times New Roman" w:hAnsi="Times New Roman"/>
          <w:color w:val="000000"/>
          <w:sz w:val="18"/>
          <w:szCs w:val="18"/>
        </w:rPr>
        <w:t>в предоставлении мною согласия на обработку персональных данных, а также о возможности предоставления мною Оператору согласия на обработку персональных данных в целях продвижения товаров, работ, услуг на рынке, взаимодействия через мессенджеры и в иных целях Оператора посредством предоставления соответствующего согласия иными предусмотренными законом способами (в том числе, посредством подписания простой электронной подписью) при условии, что соответствующее согласие предоставляется в отношение персональных данных, не относящихся к сведениям о состоянии моего здоровья и иным специальным категориям персональных данных.</w:t>
      </w:r>
    </w:p>
    <w:p w14:paraId="775EC30C" w14:textId="77777777" w:rsidR="00917F29" w:rsidRPr="0020547A" w:rsidRDefault="00917F29" w:rsidP="000F05D7">
      <w:pPr>
        <w:tabs>
          <w:tab w:val="left" w:pos="0"/>
          <w:tab w:val="left" w:pos="709"/>
        </w:tabs>
        <w:spacing w:after="0" w:line="240" w:lineRule="auto"/>
        <w:rPr>
          <w:rFonts w:ascii="Times New Roman" w:hAnsi="Times New Roman"/>
          <w:color w:val="000000"/>
          <w:sz w:val="18"/>
          <w:szCs w:val="18"/>
        </w:rPr>
      </w:pPr>
    </w:p>
    <w:p w14:paraId="7DFC59D6" w14:textId="006CFE96" w:rsidR="00C77646" w:rsidRPr="0020547A" w:rsidRDefault="00081373" w:rsidP="00917F29">
      <w:pPr>
        <w:tabs>
          <w:tab w:val="left" w:pos="0"/>
          <w:tab w:val="left" w:pos="851"/>
        </w:tabs>
        <w:spacing w:after="0" w:line="240" w:lineRule="auto"/>
        <w:rPr>
          <w:rFonts w:ascii="Times New Roman" w:hAnsi="Times New Roman"/>
          <w:b/>
          <w:color w:val="000000"/>
          <w:sz w:val="18"/>
          <w:szCs w:val="18"/>
        </w:rPr>
      </w:pPr>
      <w:r w:rsidRPr="0020547A">
        <w:rPr>
          <w:rFonts w:ascii="Times New Roman" w:hAnsi="Times New Roman"/>
          <w:b/>
          <w:color w:val="000000"/>
          <w:sz w:val="18"/>
          <w:szCs w:val="18"/>
        </w:rPr>
        <w:t xml:space="preserve">   Дата: «______» ________________ 20___ г. </w:t>
      </w:r>
    </w:p>
    <w:tbl>
      <w:tblPr>
        <w:tblStyle w:val="a9"/>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1"/>
        <w:gridCol w:w="222"/>
      </w:tblGrid>
      <w:tr w:rsidR="00081373" w:rsidRPr="0020547A" w14:paraId="68162014" w14:textId="77777777" w:rsidTr="00081373">
        <w:trPr>
          <w:trHeight w:val="236"/>
        </w:trPr>
        <w:tc>
          <w:tcPr>
            <w:tcW w:w="6100" w:type="dxa"/>
          </w:tcPr>
          <w:p w14:paraId="593EAB16" w14:textId="77777777" w:rsidR="00B64A3D" w:rsidRPr="0020547A" w:rsidRDefault="00B64A3D" w:rsidP="00081373">
            <w:pPr>
              <w:tabs>
                <w:tab w:val="left" w:pos="0"/>
                <w:tab w:val="left" w:pos="851"/>
              </w:tabs>
              <w:spacing w:after="0" w:line="240" w:lineRule="auto"/>
              <w:jc w:val="both"/>
              <w:rPr>
                <w:rFonts w:ascii="Times New Roman" w:hAnsi="Times New Roman"/>
                <w:b/>
                <w:color w:val="000000"/>
                <w:sz w:val="18"/>
                <w:szCs w:val="18"/>
              </w:rPr>
            </w:pPr>
          </w:p>
          <w:p w14:paraId="7C11C1AC" w14:textId="77777777" w:rsidR="00081373" w:rsidRPr="0020547A" w:rsidRDefault="00081373" w:rsidP="00081373">
            <w:pPr>
              <w:tabs>
                <w:tab w:val="left" w:pos="0"/>
                <w:tab w:val="left" w:pos="851"/>
              </w:tabs>
              <w:spacing w:after="0" w:line="240" w:lineRule="auto"/>
              <w:jc w:val="both"/>
              <w:rPr>
                <w:rFonts w:ascii="Times New Roman" w:hAnsi="Times New Roman"/>
                <w:b/>
                <w:color w:val="000000"/>
                <w:sz w:val="18"/>
                <w:szCs w:val="18"/>
              </w:rPr>
            </w:pPr>
          </w:p>
          <w:p w14:paraId="35149E10" w14:textId="77777777" w:rsidR="00667EDB" w:rsidRPr="0020547A" w:rsidRDefault="00081373" w:rsidP="00081373">
            <w:pPr>
              <w:tabs>
                <w:tab w:val="left" w:pos="0"/>
                <w:tab w:val="left" w:pos="851"/>
              </w:tabs>
              <w:spacing w:after="0" w:line="240" w:lineRule="auto"/>
              <w:jc w:val="both"/>
              <w:rPr>
                <w:rFonts w:ascii="Times New Roman" w:hAnsi="Times New Roman"/>
                <w:b/>
                <w:color w:val="000000"/>
                <w:sz w:val="18"/>
                <w:szCs w:val="18"/>
              </w:rPr>
            </w:pPr>
            <w:r w:rsidRPr="0020547A">
              <w:rPr>
                <w:rFonts w:ascii="Times New Roman" w:hAnsi="Times New Roman"/>
                <w:b/>
                <w:color w:val="000000"/>
                <w:sz w:val="18"/>
                <w:szCs w:val="18"/>
              </w:rPr>
              <w:t>Подпись____________________Расшифровка_____________________________________________________________________________________________</w:t>
            </w:r>
          </w:p>
          <w:p w14:paraId="73009C22" w14:textId="77777777" w:rsidR="00E315F9" w:rsidRPr="0020547A" w:rsidRDefault="00E315F9" w:rsidP="00081373">
            <w:pPr>
              <w:tabs>
                <w:tab w:val="left" w:pos="0"/>
                <w:tab w:val="left" w:pos="851"/>
              </w:tabs>
              <w:spacing w:after="0" w:line="240" w:lineRule="auto"/>
              <w:jc w:val="both"/>
              <w:rPr>
                <w:rFonts w:ascii="Times New Roman" w:hAnsi="Times New Roman"/>
                <w:b/>
                <w:color w:val="000000"/>
                <w:sz w:val="18"/>
                <w:szCs w:val="18"/>
              </w:rPr>
            </w:pPr>
          </w:p>
          <w:p w14:paraId="345CC890" w14:textId="661C6E9B" w:rsidR="00E315F9" w:rsidRPr="0020547A" w:rsidRDefault="00E315F9" w:rsidP="00081373">
            <w:pPr>
              <w:tabs>
                <w:tab w:val="left" w:pos="0"/>
                <w:tab w:val="left" w:pos="851"/>
              </w:tabs>
              <w:spacing w:after="0" w:line="240" w:lineRule="auto"/>
              <w:jc w:val="both"/>
              <w:rPr>
                <w:rFonts w:ascii="Times New Roman" w:hAnsi="Times New Roman"/>
                <w:b/>
                <w:color w:val="000000"/>
                <w:sz w:val="18"/>
                <w:szCs w:val="18"/>
              </w:rPr>
            </w:pPr>
          </w:p>
        </w:tc>
        <w:tc>
          <w:tcPr>
            <w:tcW w:w="5252" w:type="dxa"/>
          </w:tcPr>
          <w:p w14:paraId="66871AA5" w14:textId="4EA160C5" w:rsidR="00B64A3D" w:rsidRPr="0020547A" w:rsidRDefault="00B64A3D" w:rsidP="00081373">
            <w:pPr>
              <w:tabs>
                <w:tab w:val="left" w:pos="0"/>
                <w:tab w:val="left" w:pos="851"/>
              </w:tabs>
              <w:spacing w:after="0" w:line="240" w:lineRule="auto"/>
              <w:jc w:val="both"/>
              <w:rPr>
                <w:rFonts w:ascii="Times New Roman" w:hAnsi="Times New Roman"/>
                <w:color w:val="000000"/>
                <w:sz w:val="18"/>
                <w:szCs w:val="18"/>
              </w:rPr>
            </w:pPr>
          </w:p>
        </w:tc>
      </w:tr>
    </w:tbl>
    <w:p w14:paraId="024A98F4" w14:textId="77777777" w:rsidR="00667EDB" w:rsidRPr="0020547A" w:rsidRDefault="00667EDB" w:rsidP="00081373">
      <w:pPr>
        <w:tabs>
          <w:tab w:val="left" w:pos="0"/>
          <w:tab w:val="left" w:pos="851"/>
        </w:tabs>
        <w:spacing w:after="0" w:line="240" w:lineRule="auto"/>
        <w:jc w:val="both"/>
        <w:rPr>
          <w:rFonts w:ascii="Times New Roman" w:hAnsi="Times New Roman"/>
          <w:color w:val="000000"/>
          <w:sz w:val="18"/>
          <w:szCs w:val="18"/>
        </w:rPr>
      </w:pPr>
    </w:p>
    <w:p w14:paraId="633E9651" w14:textId="446A3CC6" w:rsidR="000F05D7" w:rsidRPr="0020547A" w:rsidRDefault="007D750D" w:rsidP="005F75E5">
      <w:pPr>
        <w:tabs>
          <w:tab w:val="left" w:pos="0"/>
        </w:tabs>
        <w:spacing w:after="0" w:line="240" w:lineRule="auto"/>
        <w:jc w:val="both"/>
        <w:rPr>
          <w:rFonts w:cs="Calibri"/>
          <w:b/>
          <w:color w:val="000000"/>
          <w:sz w:val="18"/>
          <w:szCs w:val="18"/>
        </w:rPr>
      </w:pPr>
      <w:r w:rsidRPr="0020547A">
        <w:rPr>
          <w:rFonts w:ascii="Times New Roman" w:hAnsi="Times New Roman"/>
          <w:b/>
          <w:color w:val="000000"/>
          <w:sz w:val="18"/>
          <w:szCs w:val="18"/>
        </w:rPr>
        <w:tab/>
      </w:r>
      <w:r w:rsidR="00B63D22" w:rsidRPr="0020547A">
        <w:rPr>
          <w:rFonts w:ascii="Times New Roman" w:hAnsi="Times New Roman"/>
          <w:b/>
          <w:color w:val="000000"/>
          <w:sz w:val="18"/>
          <w:szCs w:val="18"/>
        </w:rPr>
        <w:t xml:space="preserve"> </w:t>
      </w:r>
    </w:p>
    <w:sectPr w:rsidR="000F05D7" w:rsidRPr="0020547A" w:rsidSect="0005755E">
      <w:headerReference w:type="first" r:id="rId8"/>
      <w:footerReference w:type="first" r:id="rId9"/>
      <w:pgSz w:w="11906" w:h="16838"/>
      <w:pgMar w:top="567" w:right="567" w:bottom="567" w:left="567" w:header="0"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EC38B" w16cex:dateUtc="2025-08-19T06:34:00Z"/>
  <w16cex:commentExtensible w16cex:durableId="2C4ED51B" w16cex:dateUtc="2025-08-19T07:48:00Z"/>
  <w16cex:commentExtensible w16cex:durableId="2C4EC64D" w16cex:dateUtc="2025-08-19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D6094B" w16cid:durableId="2C4EC38B"/>
  <w16cid:commentId w16cid:paraId="554A16F2" w16cid:durableId="2C4ED51B"/>
  <w16cid:commentId w16cid:paraId="14D62D10" w16cid:durableId="2C4EC6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E3CEF" w14:textId="77777777" w:rsidR="00F149FA" w:rsidRDefault="00F149FA" w:rsidP="00EA15E3">
      <w:pPr>
        <w:spacing w:after="0" w:line="240" w:lineRule="auto"/>
      </w:pPr>
      <w:r>
        <w:separator/>
      </w:r>
    </w:p>
  </w:endnote>
  <w:endnote w:type="continuationSeparator" w:id="0">
    <w:p w14:paraId="3685C0E1" w14:textId="77777777" w:rsidR="00F149FA" w:rsidRDefault="00F149FA" w:rsidP="00EA1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A8258" w14:textId="0CE63CE8" w:rsidR="000F05D7" w:rsidRPr="000F05D7" w:rsidRDefault="001400BD" w:rsidP="001400BD">
    <w:pPr>
      <w:pStyle w:val="a5"/>
      <w:tabs>
        <w:tab w:val="left" w:pos="5280"/>
        <w:tab w:val="center" w:pos="5386"/>
      </w:tabs>
      <w:rPr>
        <w:rFonts w:ascii="Times New Roman" w:hAnsi="Times New Roman"/>
        <w:sz w:val="16"/>
        <w:szCs w:val="16"/>
      </w:rPr>
    </w:pPr>
    <w:r>
      <w:tab/>
    </w:r>
    <w:r>
      <w:tab/>
    </w:r>
    <w:r>
      <w:tab/>
    </w:r>
    <w:r w:rsidR="00E97AD5" w:rsidRPr="000F05D7">
      <w:rPr>
        <w:rFonts w:ascii="Times New Roman" w:hAnsi="Times New Roman"/>
        <w:sz w:val="16"/>
        <w:szCs w:val="16"/>
      </w:rPr>
      <w:fldChar w:fldCharType="begin"/>
    </w:r>
    <w:r w:rsidR="000F05D7" w:rsidRPr="000F05D7">
      <w:rPr>
        <w:rFonts w:ascii="Times New Roman" w:hAnsi="Times New Roman"/>
        <w:sz w:val="16"/>
        <w:szCs w:val="16"/>
      </w:rPr>
      <w:instrText>PAGE   \* MERGEFORMAT</w:instrText>
    </w:r>
    <w:r w:rsidR="00E97AD5" w:rsidRPr="000F05D7">
      <w:rPr>
        <w:rFonts w:ascii="Times New Roman" w:hAnsi="Times New Roman"/>
        <w:sz w:val="16"/>
        <w:szCs w:val="16"/>
      </w:rPr>
      <w:fldChar w:fldCharType="separate"/>
    </w:r>
    <w:r w:rsidR="000848D7">
      <w:rPr>
        <w:rFonts w:ascii="Times New Roman" w:hAnsi="Times New Roman"/>
        <w:noProof/>
        <w:sz w:val="16"/>
        <w:szCs w:val="16"/>
      </w:rPr>
      <w:t>1</w:t>
    </w:r>
    <w:r w:rsidR="00E97AD5" w:rsidRPr="000F05D7">
      <w:rPr>
        <w:rFonts w:ascii="Times New Roman" w:hAnsi="Times New Roman"/>
        <w:sz w:val="16"/>
        <w:szCs w:val="16"/>
      </w:rPr>
      <w:fldChar w:fldCharType="end"/>
    </w:r>
  </w:p>
  <w:p w14:paraId="44974156" w14:textId="77777777" w:rsidR="00F6007D" w:rsidRPr="00E912CA" w:rsidRDefault="00F6007D" w:rsidP="001601A5">
    <w:pPr>
      <w:pStyle w:val="a5"/>
      <w:tabs>
        <w:tab w:val="clear" w:pos="9355"/>
        <w:tab w:val="center" w:pos="5386"/>
      </w:tabs>
      <w:jc w:val="center"/>
      <w:rPr>
        <w:rFonts w:cs="Calibri"/>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749E6" w14:textId="77777777" w:rsidR="00F149FA" w:rsidRDefault="00F149FA" w:rsidP="00EA15E3">
      <w:pPr>
        <w:spacing w:after="0" w:line="240" w:lineRule="auto"/>
      </w:pPr>
      <w:r>
        <w:separator/>
      </w:r>
    </w:p>
  </w:footnote>
  <w:footnote w:type="continuationSeparator" w:id="0">
    <w:p w14:paraId="6C0DC0D8" w14:textId="77777777" w:rsidR="00F149FA" w:rsidRDefault="00F149FA" w:rsidP="00EA15E3">
      <w:pPr>
        <w:spacing w:after="0" w:line="240" w:lineRule="auto"/>
      </w:pPr>
      <w:r>
        <w:continuationSeparator/>
      </w:r>
    </w:p>
  </w:footnote>
  <w:footnote w:id="1">
    <w:p w14:paraId="06CE2412" w14:textId="6AF38933" w:rsidR="00D24F15" w:rsidRPr="00B55D04" w:rsidRDefault="00D24F15" w:rsidP="0075536B">
      <w:pPr>
        <w:tabs>
          <w:tab w:val="left" w:pos="0"/>
        </w:tabs>
        <w:spacing w:after="0" w:line="240" w:lineRule="auto"/>
        <w:jc w:val="both"/>
        <w:rPr>
          <w:rFonts w:ascii="Times New Roman" w:hAnsi="Times New Roman"/>
          <w:sz w:val="14"/>
        </w:rPr>
      </w:pPr>
      <w:r w:rsidRPr="00B55D04">
        <w:rPr>
          <w:rStyle w:val="af4"/>
          <w:rFonts w:ascii="Times New Roman" w:hAnsi="Times New Roman"/>
        </w:rPr>
        <w:footnoteRef/>
      </w:r>
      <w:r w:rsidRPr="00B55D04">
        <w:rPr>
          <w:rFonts w:ascii="Times New Roman" w:hAnsi="Times New Roman"/>
        </w:rPr>
        <w:t xml:space="preserve"> </w:t>
      </w:r>
      <w:r w:rsidR="003B0828" w:rsidRPr="00B55D04">
        <w:rPr>
          <w:rFonts w:ascii="Times New Roman" w:hAnsi="Times New Roman"/>
          <w:sz w:val="14"/>
          <w:szCs w:val="20"/>
        </w:rPr>
        <w:t>Данная ц</w:t>
      </w:r>
      <w:r w:rsidRPr="00B55D04">
        <w:rPr>
          <w:rFonts w:ascii="Times New Roman" w:hAnsi="Times New Roman"/>
          <w:sz w:val="14"/>
          <w:szCs w:val="20"/>
        </w:rPr>
        <w:t xml:space="preserve">ель предполагает </w:t>
      </w:r>
      <w:r w:rsidR="003B0828" w:rsidRPr="00B55D04">
        <w:rPr>
          <w:rFonts w:ascii="Times New Roman" w:hAnsi="Times New Roman"/>
          <w:sz w:val="14"/>
          <w:szCs w:val="20"/>
        </w:rPr>
        <w:t>в том числе: 1) использование персональных данных при информировании меня Оператором, а также любым из партнеров Оператора, привлекаемых в процессе оказания медицинских услуг, включая, но не ограничиваясь такими средствами связи, как отправление SMS-сообщений (на указанный мной номер мобильного телефона); отправление e-</w:t>
      </w:r>
      <w:proofErr w:type="spellStart"/>
      <w:r w:rsidR="003B0828" w:rsidRPr="00B55D04">
        <w:rPr>
          <w:rFonts w:ascii="Times New Roman" w:hAnsi="Times New Roman"/>
          <w:sz w:val="14"/>
          <w:szCs w:val="20"/>
        </w:rPr>
        <w:t>mail</w:t>
      </w:r>
      <w:proofErr w:type="spellEnd"/>
      <w:r w:rsidR="003B0828" w:rsidRPr="00B55D04">
        <w:rPr>
          <w:rFonts w:ascii="Times New Roman" w:hAnsi="Times New Roman"/>
          <w:sz w:val="14"/>
          <w:szCs w:val="20"/>
        </w:rPr>
        <w:t>- писем (на указанную электронную почту), посредством электронных сообщений на мои личные аккаунты на платформах мгновенного обмена сообщениями (мессенджеры), а также посредством  использования информационных сервисов Оператора</w:t>
      </w:r>
      <w:r w:rsidR="00BC397E" w:rsidRPr="00B55D04">
        <w:rPr>
          <w:rFonts w:ascii="Times New Roman" w:hAnsi="Times New Roman"/>
          <w:sz w:val="14"/>
          <w:szCs w:val="20"/>
        </w:rPr>
        <w:t xml:space="preserve"> или передачи информации на бумажных носителях</w:t>
      </w:r>
      <w:r w:rsidR="003B0828" w:rsidRPr="00B55D04">
        <w:rPr>
          <w:rFonts w:ascii="Times New Roman" w:hAnsi="Times New Roman"/>
          <w:sz w:val="14"/>
          <w:szCs w:val="20"/>
        </w:rPr>
        <w:t xml:space="preserve">. 2) внесение персональных данных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по договору оказания платных медицинских услуг; 3) </w:t>
      </w:r>
      <w:r w:rsidRPr="00B55D04">
        <w:rPr>
          <w:rFonts w:ascii="Times New Roman" w:hAnsi="Times New Roman"/>
          <w:sz w:val="14"/>
        </w:rPr>
        <w:t xml:space="preserve">напоминание/информирование о записи на прием к специалисту или на исследование; о подтверждении, отмене/изменении даты и времени записи на прием к врачу; о готовности результатов исследований анализов; о направлении результатов тестирования (иной оказанной медицинской услуги); о необходимости осуществления платежей и о других фактах сопутствующих оказанию услуг. </w:t>
      </w:r>
    </w:p>
  </w:footnote>
  <w:footnote w:id="2">
    <w:p w14:paraId="72D361E0" w14:textId="2131D099" w:rsidR="003E4BB0" w:rsidRPr="00B55D04" w:rsidRDefault="003E4BB0" w:rsidP="00E765C7">
      <w:pPr>
        <w:pStyle w:val="af2"/>
        <w:jc w:val="both"/>
        <w:rPr>
          <w:rFonts w:ascii="Times New Roman" w:hAnsi="Times New Roman"/>
        </w:rPr>
      </w:pPr>
      <w:r w:rsidRPr="00B55D04">
        <w:rPr>
          <w:rFonts w:ascii="Times New Roman" w:hAnsi="Times New Roman"/>
          <w:sz w:val="14"/>
        </w:rPr>
        <w:footnoteRef/>
      </w:r>
      <w:r w:rsidRPr="00B55D04">
        <w:rPr>
          <w:rFonts w:ascii="Times New Roman" w:hAnsi="Times New Roman"/>
          <w:sz w:val="14"/>
        </w:rPr>
        <w:t xml:space="preserve"> Данная цель предполагает получение информации рекламного характера, информирование клиента (пациента) о проводимых акциях и предложениях</w:t>
      </w:r>
      <w:r w:rsidR="00361181">
        <w:rPr>
          <w:rFonts w:ascii="Times New Roman" w:hAnsi="Times New Roman"/>
          <w:sz w:val="14"/>
        </w:rPr>
        <w:t>, в том числе формирование</w:t>
      </w:r>
      <w:r w:rsidR="00361181" w:rsidRPr="00361181">
        <w:rPr>
          <w:rFonts w:ascii="Times New Roman" w:hAnsi="Times New Roman"/>
          <w:sz w:val="14"/>
        </w:rPr>
        <w:t xml:space="preserve"> </w:t>
      </w:r>
      <w:r w:rsidR="001863C8">
        <w:rPr>
          <w:rFonts w:ascii="Times New Roman" w:hAnsi="Times New Roman"/>
          <w:sz w:val="14"/>
        </w:rPr>
        <w:t>ООО «МОЦ</w:t>
      </w:r>
      <w:r w:rsidR="00361181" w:rsidRPr="00361181">
        <w:rPr>
          <w:rFonts w:ascii="Times New Roman" w:hAnsi="Times New Roman"/>
          <w:sz w:val="14"/>
        </w:rPr>
        <w:t>» предложений, рекомендаций Пациенту по получению медицинских услуг</w:t>
      </w:r>
      <w:r w:rsidR="000C5049">
        <w:rPr>
          <w:rFonts w:ascii="Times New Roman" w:hAnsi="Times New Roman"/>
          <w:sz w:val="14"/>
        </w:rPr>
        <w:t>,</w:t>
      </w:r>
      <w:r w:rsidRPr="00B55D04">
        <w:rPr>
          <w:rFonts w:ascii="Times New Roman" w:hAnsi="Times New Roman"/>
          <w:sz w:val="14"/>
        </w:rPr>
        <w:t xml:space="preserve"> любым доступным способом, включая, но не ограничиваясь следующи</w:t>
      </w:r>
      <w:r w:rsidR="00D32DF1" w:rsidRPr="00B55D04">
        <w:rPr>
          <w:rFonts w:ascii="Times New Roman" w:hAnsi="Times New Roman"/>
          <w:sz w:val="14"/>
        </w:rPr>
        <w:t>ми</w:t>
      </w:r>
      <w:r w:rsidRPr="00B55D04">
        <w:rPr>
          <w:rFonts w:ascii="Times New Roman" w:hAnsi="Times New Roman"/>
          <w:sz w:val="14"/>
        </w:rPr>
        <w:t xml:space="preserve"> способ</w:t>
      </w:r>
      <w:r w:rsidR="00D32DF1" w:rsidRPr="00B55D04">
        <w:rPr>
          <w:rFonts w:ascii="Times New Roman" w:hAnsi="Times New Roman"/>
          <w:sz w:val="14"/>
        </w:rPr>
        <w:t>ами</w:t>
      </w:r>
      <w:r w:rsidRPr="00B55D04">
        <w:rPr>
          <w:rFonts w:ascii="Times New Roman" w:hAnsi="Times New Roman"/>
          <w:sz w:val="14"/>
        </w:rPr>
        <w:t xml:space="preserve"> взаимодействия: </w:t>
      </w:r>
      <w:r w:rsidR="00D32DF1" w:rsidRPr="00B55D04">
        <w:rPr>
          <w:rFonts w:ascii="Times New Roman" w:hAnsi="Times New Roman"/>
          <w:sz w:val="14"/>
        </w:rPr>
        <w:t xml:space="preserve">устные сообщения по телефону, </w:t>
      </w:r>
      <w:r w:rsidRPr="00B55D04">
        <w:rPr>
          <w:rFonts w:ascii="Times New Roman" w:hAnsi="Times New Roman"/>
          <w:sz w:val="14"/>
        </w:rPr>
        <w:t>почтовые рассылки, e-</w:t>
      </w:r>
      <w:proofErr w:type="spellStart"/>
      <w:r w:rsidRPr="00B55D04">
        <w:rPr>
          <w:rFonts w:ascii="Times New Roman" w:hAnsi="Times New Roman"/>
          <w:sz w:val="14"/>
        </w:rPr>
        <w:t>mail</w:t>
      </w:r>
      <w:proofErr w:type="spellEnd"/>
      <w:r w:rsidRPr="00B55D04">
        <w:rPr>
          <w:rFonts w:ascii="Times New Roman" w:hAnsi="Times New Roman"/>
          <w:sz w:val="14"/>
        </w:rPr>
        <w:t xml:space="preserve">-рассылки, SMS- и </w:t>
      </w:r>
      <w:proofErr w:type="spellStart"/>
      <w:r w:rsidRPr="00B55D04">
        <w:rPr>
          <w:rFonts w:ascii="Times New Roman" w:hAnsi="Times New Roman"/>
          <w:sz w:val="14"/>
        </w:rPr>
        <w:t>push</w:t>
      </w:r>
      <w:proofErr w:type="spellEnd"/>
      <w:r w:rsidRPr="00B55D04">
        <w:rPr>
          <w:rFonts w:ascii="Times New Roman" w:hAnsi="Times New Roman"/>
          <w:sz w:val="14"/>
        </w:rPr>
        <w:t>-уведомления, реклама в сети Интернет, аккаунты в социальных сетях и системы мгновенного обмена сообщениями (мессенджеры)</w:t>
      </w:r>
      <w:r w:rsidR="0039653C" w:rsidRPr="00B55D04">
        <w:rPr>
          <w:rFonts w:ascii="Times New Roman" w:hAnsi="Times New Roman"/>
          <w:sz w:val="14"/>
        </w:rPr>
        <w:t>, при условии, что аккаунты зарегистрированы на номера телефонов, указанных в настоящем согласии</w:t>
      </w:r>
      <w:r w:rsidR="00340593">
        <w:rPr>
          <w:rFonts w:ascii="Times New Roman" w:hAnsi="Times New Roman"/>
          <w:sz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D1010" w14:textId="39B4BA66" w:rsidR="002C731E" w:rsidRPr="00F80AC8" w:rsidRDefault="001863C8" w:rsidP="00D8751E">
    <w:pPr>
      <w:pStyle w:val="a3"/>
      <w:ind w:left="-567"/>
      <w:jc w:val="center"/>
    </w:pPr>
    <w:r w:rsidRPr="005A3E1B">
      <w:rPr>
        <w:rFonts w:ascii="Times New Roman" w:hAnsi="Times New Roman"/>
        <w:b/>
        <w:noProof/>
        <w:sz w:val="16"/>
        <w:szCs w:val="16"/>
      </w:rPr>
      <w:drawing>
        <wp:anchor distT="0" distB="0" distL="114300" distR="114300" simplePos="0" relativeHeight="251659264" behindDoc="1" locked="0" layoutInCell="1" allowOverlap="1" wp14:anchorId="655FADA0" wp14:editId="2294B369">
          <wp:simplePos x="0" y="0"/>
          <wp:positionH relativeFrom="column">
            <wp:posOffset>0</wp:posOffset>
          </wp:positionH>
          <wp:positionV relativeFrom="paragraph">
            <wp:posOffset>168275</wp:posOffset>
          </wp:positionV>
          <wp:extent cx="6840220" cy="1012027"/>
          <wp:effectExtent l="0" t="0" r="0" b="0"/>
          <wp:wrapTight wrapText="bothSides">
            <wp:wrapPolygon edited="0">
              <wp:start x="0" y="0"/>
              <wp:lineTo x="0" y="21153"/>
              <wp:lineTo x="21536" y="21153"/>
              <wp:lineTo x="21536" y="0"/>
              <wp:lineTo x="0" y="0"/>
            </wp:wrapPolygon>
          </wp:wrapTight>
          <wp:docPr id="1" name="Рисунок 1" descr="\\emcmos.local\office\Users\aazatyan\Desktop\ЗЗ, ЗП, ПнД (1 сентября)\МОЦ (Коломна)\Бланк МО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cmos.local\office\Users\aazatyan\Desktop\ЗЗ, ЗП, ПнД (1 сентября)\МОЦ (Коломна)\Бланк МОЦ.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220" cy="101202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CE3"/>
    <w:multiLevelType w:val="hybridMultilevel"/>
    <w:tmpl w:val="E82A16BE"/>
    <w:lvl w:ilvl="0" w:tplc="084476F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E4F7E6B"/>
    <w:multiLevelType w:val="hybridMultilevel"/>
    <w:tmpl w:val="A80EC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8E50E0"/>
    <w:multiLevelType w:val="hybridMultilevel"/>
    <w:tmpl w:val="1DC8E368"/>
    <w:lvl w:ilvl="0" w:tplc="854C568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0E0344"/>
    <w:multiLevelType w:val="hybridMultilevel"/>
    <w:tmpl w:val="43707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502D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29725E"/>
    <w:multiLevelType w:val="hybridMultilevel"/>
    <w:tmpl w:val="B70CB680"/>
    <w:lvl w:ilvl="0" w:tplc="FA0C68D4">
      <w:start w:val="1"/>
      <w:numFmt w:val="bullet"/>
      <w:lvlText w:val=""/>
      <w:lvlJc w:val="left"/>
      <w:pPr>
        <w:ind w:left="720" w:hanging="360"/>
      </w:pPr>
      <w:rPr>
        <w:rFonts w:ascii="Calibri" w:hAnsi="Calibri" w:cs="Calibri"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5325DE4"/>
    <w:multiLevelType w:val="hybridMultilevel"/>
    <w:tmpl w:val="2D684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D857E1"/>
    <w:multiLevelType w:val="hybridMultilevel"/>
    <w:tmpl w:val="2E724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CF4987"/>
    <w:multiLevelType w:val="hybridMultilevel"/>
    <w:tmpl w:val="FF8645F8"/>
    <w:lvl w:ilvl="0" w:tplc="084476F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4DA1A36"/>
    <w:multiLevelType w:val="hybridMultilevel"/>
    <w:tmpl w:val="7228F3B2"/>
    <w:lvl w:ilvl="0" w:tplc="04190001">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2"/>
  </w:num>
  <w:num w:numId="5">
    <w:abstractNumId w:val="6"/>
  </w:num>
  <w:num w:numId="6">
    <w:abstractNumId w:val="7"/>
  </w:num>
  <w:num w:numId="7">
    <w:abstractNumId w:val="1"/>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E3"/>
    <w:rsid w:val="00000AEB"/>
    <w:rsid w:val="00002DA4"/>
    <w:rsid w:val="000033A4"/>
    <w:rsid w:val="000041BF"/>
    <w:rsid w:val="0000751A"/>
    <w:rsid w:val="00014E0F"/>
    <w:rsid w:val="00020BA4"/>
    <w:rsid w:val="00025214"/>
    <w:rsid w:val="00027B60"/>
    <w:rsid w:val="00030965"/>
    <w:rsid w:val="00033081"/>
    <w:rsid w:val="00040623"/>
    <w:rsid w:val="00050DD6"/>
    <w:rsid w:val="00051151"/>
    <w:rsid w:val="0005755E"/>
    <w:rsid w:val="000616DC"/>
    <w:rsid w:val="00062FBC"/>
    <w:rsid w:val="00066F3C"/>
    <w:rsid w:val="00067817"/>
    <w:rsid w:val="00071650"/>
    <w:rsid w:val="000737B6"/>
    <w:rsid w:val="0007528D"/>
    <w:rsid w:val="00075445"/>
    <w:rsid w:val="00081373"/>
    <w:rsid w:val="000844DB"/>
    <w:rsid w:val="000848D7"/>
    <w:rsid w:val="00086C30"/>
    <w:rsid w:val="0008782B"/>
    <w:rsid w:val="00091BAB"/>
    <w:rsid w:val="00091C80"/>
    <w:rsid w:val="00092727"/>
    <w:rsid w:val="00096ED8"/>
    <w:rsid w:val="000A266B"/>
    <w:rsid w:val="000A4F65"/>
    <w:rsid w:val="000A6FAA"/>
    <w:rsid w:val="000B2FF8"/>
    <w:rsid w:val="000B760C"/>
    <w:rsid w:val="000C37E7"/>
    <w:rsid w:val="000C5049"/>
    <w:rsid w:val="000D4475"/>
    <w:rsid w:val="000D4CBD"/>
    <w:rsid w:val="000D5A17"/>
    <w:rsid w:val="000E15B2"/>
    <w:rsid w:val="000E4EE1"/>
    <w:rsid w:val="000E770A"/>
    <w:rsid w:val="000F05D7"/>
    <w:rsid w:val="000F274B"/>
    <w:rsid w:val="000F3871"/>
    <w:rsid w:val="000F76E4"/>
    <w:rsid w:val="00107D61"/>
    <w:rsid w:val="00110B11"/>
    <w:rsid w:val="00113368"/>
    <w:rsid w:val="00113CB5"/>
    <w:rsid w:val="001142C2"/>
    <w:rsid w:val="00116C85"/>
    <w:rsid w:val="00121EA0"/>
    <w:rsid w:val="0013058B"/>
    <w:rsid w:val="00135485"/>
    <w:rsid w:val="00135707"/>
    <w:rsid w:val="0013647B"/>
    <w:rsid w:val="001400BD"/>
    <w:rsid w:val="00140BD6"/>
    <w:rsid w:val="00146E30"/>
    <w:rsid w:val="00153450"/>
    <w:rsid w:val="00155036"/>
    <w:rsid w:val="00155F8A"/>
    <w:rsid w:val="001601A5"/>
    <w:rsid w:val="001601F8"/>
    <w:rsid w:val="001609F0"/>
    <w:rsid w:val="00161D33"/>
    <w:rsid w:val="001701D5"/>
    <w:rsid w:val="001709D9"/>
    <w:rsid w:val="00182DE1"/>
    <w:rsid w:val="00185B6E"/>
    <w:rsid w:val="001863C8"/>
    <w:rsid w:val="00186D69"/>
    <w:rsid w:val="00186E8C"/>
    <w:rsid w:val="00187C96"/>
    <w:rsid w:val="00187FA6"/>
    <w:rsid w:val="00192484"/>
    <w:rsid w:val="00196038"/>
    <w:rsid w:val="001A09DF"/>
    <w:rsid w:val="001A2EF6"/>
    <w:rsid w:val="001A7053"/>
    <w:rsid w:val="001C04D2"/>
    <w:rsid w:val="001C3AED"/>
    <w:rsid w:val="001D01E7"/>
    <w:rsid w:val="001D2825"/>
    <w:rsid w:val="001E10BE"/>
    <w:rsid w:val="001E56C4"/>
    <w:rsid w:val="001F4E13"/>
    <w:rsid w:val="001F61DD"/>
    <w:rsid w:val="00202E6D"/>
    <w:rsid w:val="002033EB"/>
    <w:rsid w:val="002053B5"/>
    <w:rsid w:val="0020547A"/>
    <w:rsid w:val="00205DCA"/>
    <w:rsid w:val="00207E93"/>
    <w:rsid w:val="002108F2"/>
    <w:rsid w:val="00214B75"/>
    <w:rsid w:val="00215C6F"/>
    <w:rsid w:val="00221D72"/>
    <w:rsid w:val="00224FD2"/>
    <w:rsid w:val="00232FF7"/>
    <w:rsid w:val="00236F5A"/>
    <w:rsid w:val="00247CD7"/>
    <w:rsid w:val="00250317"/>
    <w:rsid w:val="00252F4E"/>
    <w:rsid w:val="00256CAB"/>
    <w:rsid w:val="002641EE"/>
    <w:rsid w:val="0026734B"/>
    <w:rsid w:val="00270678"/>
    <w:rsid w:val="00273921"/>
    <w:rsid w:val="002744E0"/>
    <w:rsid w:val="00274B95"/>
    <w:rsid w:val="00276EA9"/>
    <w:rsid w:val="00283020"/>
    <w:rsid w:val="00284840"/>
    <w:rsid w:val="00291F0F"/>
    <w:rsid w:val="00295531"/>
    <w:rsid w:val="00295650"/>
    <w:rsid w:val="002A0723"/>
    <w:rsid w:val="002A4E52"/>
    <w:rsid w:val="002B5F5D"/>
    <w:rsid w:val="002B68B4"/>
    <w:rsid w:val="002C01EA"/>
    <w:rsid w:val="002C04F4"/>
    <w:rsid w:val="002C1236"/>
    <w:rsid w:val="002C731E"/>
    <w:rsid w:val="002D0F16"/>
    <w:rsid w:val="002D1668"/>
    <w:rsid w:val="002D44F3"/>
    <w:rsid w:val="002D6181"/>
    <w:rsid w:val="002E468B"/>
    <w:rsid w:val="002E612F"/>
    <w:rsid w:val="002F16A4"/>
    <w:rsid w:val="002F3712"/>
    <w:rsid w:val="002F6D01"/>
    <w:rsid w:val="002F7918"/>
    <w:rsid w:val="00320B61"/>
    <w:rsid w:val="00321768"/>
    <w:rsid w:val="0032747F"/>
    <w:rsid w:val="0033254D"/>
    <w:rsid w:val="0033269B"/>
    <w:rsid w:val="00333A82"/>
    <w:rsid w:val="00340593"/>
    <w:rsid w:val="00342561"/>
    <w:rsid w:val="003449BF"/>
    <w:rsid w:val="00347127"/>
    <w:rsid w:val="003472E0"/>
    <w:rsid w:val="00350F3F"/>
    <w:rsid w:val="003517B7"/>
    <w:rsid w:val="00352555"/>
    <w:rsid w:val="00355E92"/>
    <w:rsid w:val="00356587"/>
    <w:rsid w:val="0036029D"/>
    <w:rsid w:val="00361124"/>
    <w:rsid w:val="00361181"/>
    <w:rsid w:val="00364102"/>
    <w:rsid w:val="00365FFD"/>
    <w:rsid w:val="003660EC"/>
    <w:rsid w:val="0036707E"/>
    <w:rsid w:val="003817D5"/>
    <w:rsid w:val="003836A9"/>
    <w:rsid w:val="00384378"/>
    <w:rsid w:val="00386EB0"/>
    <w:rsid w:val="00391EC9"/>
    <w:rsid w:val="00395D53"/>
    <w:rsid w:val="0039653C"/>
    <w:rsid w:val="00396FC2"/>
    <w:rsid w:val="003A015A"/>
    <w:rsid w:val="003A22E6"/>
    <w:rsid w:val="003A36A2"/>
    <w:rsid w:val="003A387E"/>
    <w:rsid w:val="003A3E61"/>
    <w:rsid w:val="003B0828"/>
    <w:rsid w:val="003B488D"/>
    <w:rsid w:val="003C04A0"/>
    <w:rsid w:val="003D413E"/>
    <w:rsid w:val="003D64CA"/>
    <w:rsid w:val="003E4BB0"/>
    <w:rsid w:val="003E6463"/>
    <w:rsid w:val="003F30ED"/>
    <w:rsid w:val="003F6D34"/>
    <w:rsid w:val="00400690"/>
    <w:rsid w:val="00405862"/>
    <w:rsid w:val="00414FD5"/>
    <w:rsid w:val="00415C02"/>
    <w:rsid w:val="00417AAF"/>
    <w:rsid w:val="00427C8E"/>
    <w:rsid w:val="00430F08"/>
    <w:rsid w:val="00431525"/>
    <w:rsid w:val="004346AF"/>
    <w:rsid w:val="00441ECC"/>
    <w:rsid w:val="004453DE"/>
    <w:rsid w:val="00446EC8"/>
    <w:rsid w:val="00451F39"/>
    <w:rsid w:val="004547D4"/>
    <w:rsid w:val="004563F1"/>
    <w:rsid w:val="004605C4"/>
    <w:rsid w:val="00463E50"/>
    <w:rsid w:val="00471284"/>
    <w:rsid w:val="004716F2"/>
    <w:rsid w:val="0047192A"/>
    <w:rsid w:val="00471EAC"/>
    <w:rsid w:val="00472922"/>
    <w:rsid w:val="0047333E"/>
    <w:rsid w:val="00474D99"/>
    <w:rsid w:val="00475670"/>
    <w:rsid w:val="00475ACC"/>
    <w:rsid w:val="004837F4"/>
    <w:rsid w:val="00485A01"/>
    <w:rsid w:val="004878E2"/>
    <w:rsid w:val="00491492"/>
    <w:rsid w:val="00491654"/>
    <w:rsid w:val="00492BF5"/>
    <w:rsid w:val="00494243"/>
    <w:rsid w:val="004A1349"/>
    <w:rsid w:val="004A31CE"/>
    <w:rsid w:val="004A554A"/>
    <w:rsid w:val="004A7C20"/>
    <w:rsid w:val="004C291D"/>
    <w:rsid w:val="004C37DD"/>
    <w:rsid w:val="004C414B"/>
    <w:rsid w:val="004D1274"/>
    <w:rsid w:val="004D3395"/>
    <w:rsid w:val="004D3D8C"/>
    <w:rsid w:val="004D4EB1"/>
    <w:rsid w:val="004D6EB1"/>
    <w:rsid w:val="004D7D62"/>
    <w:rsid w:val="004E0C29"/>
    <w:rsid w:val="004E1CDF"/>
    <w:rsid w:val="004E3A86"/>
    <w:rsid w:val="004E4949"/>
    <w:rsid w:val="004E4E39"/>
    <w:rsid w:val="004E555D"/>
    <w:rsid w:val="004F2CFE"/>
    <w:rsid w:val="004F6118"/>
    <w:rsid w:val="004F6D8C"/>
    <w:rsid w:val="00500A15"/>
    <w:rsid w:val="00501E45"/>
    <w:rsid w:val="0050523F"/>
    <w:rsid w:val="005077C2"/>
    <w:rsid w:val="00507F2F"/>
    <w:rsid w:val="0051552B"/>
    <w:rsid w:val="00515EB8"/>
    <w:rsid w:val="005274A4"/>
    <w:rsid w:val="0052759D"/>
    <w:rsid w:val="0053030B"/>
    <w:rsid w:val="005304C2"/>
    <w:rsid w:val="005321BE"/>
    <w:rsid w:val="0054541B"/>
    <w:rsid w:val="0055062D"/>
    <w:rsid w:val="00554FDA"/>
    <w:rsid w:val="0056022F"/>
    <w:rsid w:val="0056117B"/>
    <w:rsid w:val="00566979"/>
    <w:rsid w:val="005715CC"/>
    <w:rsid w:val="00572FF5"/>
    <w:rsid w:val="00575ABB"/>
    <w:rsid w:val="00575CE4"/>
    <w:rsid w:val="0057785D"/>
    <w:rsid w:val="005916BA"/>
    <w:rsid w:val="00594A98"/>
    <w:rsid w:val="0059666C"/>
    <w:rsid w:val="00597405"/>
    <w:rsid w:val="005A193C"/>
    <w:rsid w:val="005A5B47"/>
    <w:rsid w:val="005A65E1"/>
    <w:rsid w:val="005B1081"/>
    <w:rsid w:val="005C1131"/>
    <w:rsid w:val="005C25EC"/>
    <w:rsid w:val="005C54DB"/>
    <w:rsid w:val="005C66D2"/>
    <w:rsid w:val="005D0BFC"/>
    <w:rsid w:val="005D2BF2"/>
    <w:rsid w:val="005D5184"/>
    <w:rsid w:val="005E156D"/>
    <w:rsid w:val="005E5BAD"/>
    <w:rsid w:val="005F1713"/>
    <w:rsid w:val="005F43DC"/>
    <w:rsid w:val="005F6C1B"/>
    <w:rsid w:val="005F75E5"/>
    <w:rsid w:val="005F7A5E"/>
    <w:rsid w:val="0060031E"/>
    <w:rsid w:val="00615EFD"/>
    <w:rsid w:val="00617B5E"/>
    <w:rsid w:val="00624E27"/>
    <w:rsid w:val="00625906"/>
    <w:rsid w:val="00626084"/>
    <w:rsid w:val="00635C3D"/>
    <w:rsid w:val="00651165"/>
    <w:rsid w:val="006517A0"/>
    <w:rsid w:val="00661B5F"/>
    <w:rsid w:val="006649E9"/>
    <w:rsid w:val="00667EDB"/>
    <w:rsid w:val="0067102E"/>
    <w:rsid w:val="00672362"/>
    <w:rsid w:val="00673ADE"/>
    <w:rsid w:val="00675F2E"/>
    <w:rsid w:val="006800A3"/>
    <w:rsid w:val="0068111E"/>
    <w:rsid w:val="006848FD"/>
    <w:rsid w:val="0069158E"/>
    <w:rsid w:val="006A16F7"/>
    <w:rsid w:val="006A4C47"/>
    <w:rsid w:val="006A562F"/>
    <w:rsid w:val="006A687F"/>
    <w:rsid w:val="006A688F"/>
    <w:rsid w:val="006A6B9F"/>
    <w:rsid w:val="006C37DC"/>
    <w:rsid w:val="006C3B0D"/>
    <w:rsid w:val="006C6C36"/>
    <w:rsid w:val="006C7884"/>
    <w:rsid w:val="006C7C40"/>
    <w:rsid w:val="006D142A"/>
    <w:rsid w:val="006D1600"/>
    <w:rsid w:val="006D3B9D"/>
    <w:rsid w:val="006D420E"/>
    <w:rsid w:val="006D4AD4"/>
    <w:rsid w:val="006D5193"/>
    <w:rsid w:val="006D7161"/>
    <w:rsid w:val="006D7608"/>
    <w:rsid w:val="006E09BB"/>
    <w:rsid w:val="006E16A0"/>
    <w:rsid w:val="006E60E5"/>
    <w:rsid w:val="006E673D"/>
    <w:rsid w:val="006F6A4D"/>
    <w:rsid w:val="007036F3"/>
    <w:rsid w:val="00710BC5"/>
    <w:rsid w:val="00713F0B"/>
    <w:rsid w:val="00714A68"/>
    <w:rsid w:val="0071781C"/>
    <w:rsid w:val="007179C8"/>
    <w:rsid w:val="00723F21"/>
    <w:rsid w:val="007255EE"/>
    <w:rsid w:val="0072664C"/>
    <w:rsid w:val="007363C4"/>
    <w:rsid w:val="00747734"/>
    <w:rsid w:val="00750529"/>
    <w:rsid w:val="00751C24"/>
    <w:rsid w:val="0075237D"/>
    <w:rsid w:val="00754137"/>
    <w:rsid w:val="00754FBA"/>
    <w:rsid w:val="0075536B"/>
    <w:rsid w:val="007569B0"/>
    <w:rsid w:val="00777AFD"/>
    <w:rsid w:val="007817F2"/>
    <w:rsid w:val="007829F0"/>
    <w:rsid w:val="007835BF"/>
    <w:rsid w:val="00786E54"/>
    <w:rsid w:val="00791D51"/>
    <w:rsid w:val="00791E8D"/>
    <w:rsid w:val="00792DA1"/>
    <w:rsid w:val="00793681"/>
    <w:rsid w:val="00794A23"/>
    <w:rsid w:val="00797751"/>
    <w:rsid w:val="007979CF"/>
    <w:rsid w:val="007A472B"/>
    <w:rsid w:val="007B1B26"/>
    <w:rsid w:val="007B2480"/>
    <w:rsid w:val="007C071B"/>
    <w:rsid w:val="007C4F9C"/>
    <w:rsid w:val="007C5558"/>
    <w:rsid w:val="007C59F0"/>
    <w:rsid w:val="007C6A3A"/>
    <w:rsid w:val="007D750D"/>
    <w:rsid w:val="007E3974"/>
    <w:rsid w:val="007E4470"/>
    <w:rsid w:val="007F2248"/>
    <w:rsid w:val="007F539B"/>
    <w:rsid w:val="00804434"/>
    <w:rsid w:val="0080682A"/>
    <w:rsid w:val="008128A5"/>
    <w:rsid w:val="00814C02"/>
    <w:rsid w:val="008161B6"/>
    <w:rsid w:val="008208E3"/>
    <w:rsid w:val="00822981"/>
    <w:rsid w:val="00823282"/>
    <w:rsid w:val="0082636A"/>
    <w:rsid w:val="00830A71"/>
    <w:rsid w:val="0083611D"/>
    <w:rsid w:val="00841DC3"/>
    <w:rsid w:val="008439DC"/>
    <w:rsid w:val="0085268D"/>
    <w:rsid w:val="00855EFA"/>
    <w:rsid w:val="00862545"/>
    <w:rsid w:val="00862A11"/>
    <w:rsid w:val="00864BD5"/>
    <w:rsid w:val="00872CB3"/>
    <w:rsid w:val="0087377B"/>
    <w:rsid w:val="00873DC8"/>
    <w:rsid w:val="008744E3"/>
    <w:rsid w:val="0088609C"/>
    <w:rsid w:val="00891CBB"/>
    <w:rsid w:val="008A2EDC"/>
    <w:rsid w:val="008A68A0"/>
    <w:rsid w:val="008B204E"/>
    <w:rsid w:val="008B24BF"/>
    <w:rsid w:val="008B32F1"/>
    <w:rsid w:val="008B482F"/>
    <w:rsid w:val="008C4077"/>
    <w:rsid w:val="008C661F"/>
    <w:rsid w:val="008D0129"/>
    <w:rsid w:val="008D259D"/>
    <w:rsid w:val="008D474D"/>
    <w:rsid w:val="008D708E"/>
    <w:rsid w:val="008E351A"/>
    <w:rsid w:val="008F0474"/>
    <w:rsid w:val="008F4C92"/>
    <w:rsid w:val="0090044A"/>
    <w:rsid w:val="00903F40"/>
    <w:rsid w:val="00905C4B"/>
    <w:rsid w:val="009109E9"/>
    <w:rsid w:val="009144C0"/>
    <w:rsid w:val="00914868"/>
    <w:rsid w:val="0091773A"/>
    <w:rsid w:val="00917F29"/>
    <w:rsid w:val="00923B19"/>
    <w:rsid w:val="009240F6"/>
    <w:rsid w:val="0092470C"/>
    <w:rsid w:val="00926B86"/>
    <w:rsid w:val="00926F7A"/>
    <w:rsid w:val="0093039E"/>
    <w:rsid w:val="00930D8F"/>
    <w:rsid w:val="00930E34"/>
    <w:rsid w:val="00930FD1"/>
    <w:rsid w:val="009345EF"/>
    <w:rsid w:val="00937ADF"/>
    <w:rsid w:val="00941545"/>
    <w:rsid w:val="00966515"/>
    <w:rsid w:val="00967111"/>
    <w:rsid w:val="00967751"/>
    <w:rsid w:val="009762E7"/>
    <w:rsid w:val="00980020"/>
    <w:rsid w:val="00980500"/>
    <w:rsid w:val="00982FC5"/>
    <w:rsid w:val="00983CD2"/>
    <w:rsid w:val="00990EAC"/>
    <w:rsid w:val="00992FCE"/>
    <w:rsid w:val="00995735"/>
    <w:rsid w:val="009A01CE"/>
    <w:rsid w:val="009B63EB"/>
    <w:rsid w:val="009B71DE"/>
    <w:rsid w:val="009D24C2"/>
    <w:rsid w:val="009D7173"/>
    <w:rsid w:val="009E15E5"/>
    <w:rsid w:val="009E22B0"/>
    <w:rsid w:val="009E4EA9"/>
    <w:rsid w:val="009E6A63"/>
    <w:rsid w:val="009F568F"/>
    <w:rsid w:val="009F692A"/>
    <w:rsid w:val="009F7074"/>
    <w:rsid w:val="00A054E9"/>
    <w:rsid w:val="00A05F87"/>
    <w:rsid w:val="00A060FB"/>
    <w:rsid w:val="00A1049E"/>
    <w:rsid w:val="00A104A7"/>
    <w:rsid w:val="00A10EB7"/>
    <w:rsid w:val="00A14D24"/>
    <w:rsid w:val="00A2020E"/>
    <w:rsid w:val="00A23F7C"/>
    <w:rsid w:val="00A27929"/>
    <w:rsid w:val="00A332F1"/>
    <w:rsid w:val="00A431EC"/>
    <w:rsid w:val="00A55805"/>
    <w:rsid w:val="00A55AD8"/>
    <w:rsid w:val="00A5658F"/>
    <w:rsid w:val="00A61695"/>
    <w:rsid w:val="00A665FA"/>
    <w:rsid w:val="00A766A0"/>
    <w:rsid w:val="00A82E34"/>
    <w:rsid w:val="00A84546"/>
    <w:rsid w:val="00A85F38"/>
    <w:rsid w:val="00A936D0"/>
    <w:rsid w:val="00AA1779"/>
    <w:rsid w:val="00AA19A2"/>
    <w:rsid w:val="00AA4D5B"/>
    <w:rsid w:val="00AA50C0"/>
    <w:rsid w:val="00AA562B"/>
    <w:rsid w:val="00AB3C3D"/>
    <w:rsid w:val="00AC151C"/>
    <w:rsid w:val="00AC3D28"/>
    <w:rsid w:val="00AC620E"/>
    <w:rsid w:val="00AE5E08"/>
    <w:rsid w:val="00AE75A6"/>
    <w:rsid w:val="00AE7A8A"/>
    <w:rsid w:val="00AF5ADC"/>
    <w:rsid w:val="00AF7B29"/>
    <w:rsid w:val="00B002C8"/>
    <w:rsid w:val="00B019E5"/>
    <w:rsid w:val="00B053F0"/>
    <w:rsid w:val="00B101A8"/>
    <w:rsid w:val="00B10932"/>
    <w:rsid w:val="00B1308B"/>
    <w:rsid w:val="00B13A13"/>
    <w:rsid w:val="00B17C18"/>
    <w:rsid w:val="00B24840"/>
    <w:rsid w:val="00B24D89"/>
    <w:rsid w:val="00B275BB"/>
    <w:rsid w:val="00B3228A"/>
    <w:rsid w:val="00B35A4B"/>
    <w:rsid w:val="00B55D04"/>
    <w:rsid w:val="00B63502"/>
    <w:rsid w:val="00B63624"/>
    <w:rsid w:val="00B63D22"/>
    <w:rsid w:val="00B64A3D"/>
    <w:rsid w:val="00B65040"/>
    <w:rsid w:val="00B7437C"/>
    <w:rsid w:val="00B74C76"/>
    <w:rsid w:val="00B83D40"/>
    <w:rsid w:val="00B877FE"/>
    <w:rsid w:val="00B87E99"/>
    <w:rsid w:val="00B90848"/>
    <w:rsid w:val="00BA6E57"/>
    <w:rsid w:val="00BA73E4"/>
    <w:rsid w:val="00BB2D55"/>
    <w:rsid w:val="00BB6434"/>
    <w:rsid w:val="00BB6F5D"/>
    <w:rsid w:val="00BC06E1"/>
    <w:rsid w:val="00BC397E"/>
    <w:rsid w:val="00BC6293"/>
    <w:rsid w:val="00BD1A2B"/>
    <w:rsid w:val="00BD4199"/>
    <w:rsid w:val="00BE003C"/>
    <w:rsid w:val="00BE01FD"/>
    <w:rsid w:val="00BE0CD0"/>
    <w:rsid w:val="00BE45AA"/>
    <w:rsid w:val="00BE5829"/>
    <w:rsid w:val="00BE5EE0"/>
    <w:rsid w:val="00BF1C42"/>
    <w:rsid w:val="00BF58DE"/>
    <w:rsid w:val="00C01B40"/>
    <w:rsid w:val="00C02E8E"/>
    <w:rsid w:val="00C10AAD"/>
    <w:rsid w:val="00C2734B"/>
    <w:rsid w:val="00C279EB"/>
    <w:rsid w:val="00C30D67"/>
    <w:rsid w:val="00C31940"/>
    <w:rsid w:val="00C33C2C"/>
    <w:rsid w:val="00C4240F"/>
    <w:rsid w:val="00C43125"/>
    <w:rsid w:val="00C4519F"/>
    <w:rsid w:val="00C53F15"/>
    <w:rsid w:val="00C54945"/>
    <w:rsid w:val="00C54B6A"/>
    <w:rsid w:val="00C60FBA"/>
    <w:rsid w:val="00C657EB"/>
    <w:rsid w:val="00C67CFD"/>
    <w:rsid w:val="00C701C4"/>
    <w:rsid w:val="00C76A40"/>
    <w:rsid w:val="00C77646"/>
    <w:rsid w:val="00C87275"/>
    <w:rsid w:val="00C87D68"/>
    <w:rsid w:val="00C909AD"/>
    <w:rsid w:val="00C9162B"/>
    <w:rsid w:val="00C928C2"/>
    <w:rsid w:val="00C9408F"/>
    <w:rsid w:val="00CA08CA"/>
    <w:rsid w:val="00CA1704"/>
    <w:rsid w:val="00CB28D5"/>
    <w:rsid w:val="00CB78B0"/>
    <w:rsid w:val="00CC5815"/>
    <w:rsid w:val="00CC7445"/>
    <w:rsid w:val="00CD001F"/>
    <w:rsid w:val="00CD6037"/>
    <w:rsid w:val="00CD7A4C"/>
    <w:rsid w:val="00CE0888"/>
    <w:rsid w:val="00CE16DB"/>
    <w:rsid w:val="00CE19C1"/>
    <w:rsid w:val="00CE1AB9"/>
    <w:rsid w:val="00CE39A8"/>
    <w:rsid w:val="00CF2B00"/>
    <w:rsid w:val="00CF4130"/>
    <w:rsid w:val="00CF52CE"/>
    <w:rsid w:val="00CF7660"/>
    <w:rsid w:val="00CF7A0E"/>
    <w:rsid w:val="00D03E48"/>
    <w:rsid w:val="00D06181"/>
    <w:rsid w:val="00D24E9E"/>
    <w:rsid w:val="00D24F15"/>
    <w:rsid w:val="00D2772F"/>
    <w:rsid w:val="00D27E23"/>
    <w:rsid w:val="00D27ED3"/>
    <w:rsid w:val="00D32DF1"/>
    <w:rsid w:val="00D356B0"/>
    <w:rsid w:val="00D41944"/>
    <w:rsid w:val="00D44404"/>
    <w:rsid w:val="00D46992"/>
    <w:rsid w:val="00D4738B"/>
    <w:rsid w:val="00D502BD"/>
    <w:rsid w:val="00D566CD"/>
    <w:rsid w:val="00D56C29"/>
    <w:rsid w:val="00D63F03"/>
    <w:rsid w:val="00D665D1"/>
    <w:rsid w:val="00D704D9"/>
    <w:rsid w:val="00D7050A"/>
    <w:rsid w:val="00D7305E"/>
    <w:rsid w:val="00D73568"/>
    <w:rsid w:val="00D75A1B"/>
    <w:rsid w:val="00D764B5"/>
    <w:rsid w:val="00D768EB"/>
    <w:rsid w:val="00D80179"/>
    <w:rsid w:val="00D804DA"/>
    <w:rsid w:val="00D85A93"/>
    <w:rsid w:val="00D8751E"/>
    <w:rsid w:val="00D9181D"/>
    <w:rsid w:val="00D93ED5"/>
    <w:rsid w:val="00DA0CA0"/>
    <w:rsid w:val="00DA35E7"/>
    <w:rsid w:val="00DA38F0"/>
    <w:rsid w:val="00DA6983"/>
    <w:rsid w:val="00DA71CC"/>
    <w:rsid w:val="00DB038C"/>
    <w:rsid w:val="00DB1F6C"/>
    <w:rsid w:val="00DB37E4"/>
    <w:rsid w:val="00DD24BC"/>
    <w:rsid w:val="00DD2E0C"/>
    <w:rsid w:val="00DD60B7"/>
    <w:rsid w:val="00DD66BA"/>
    <w:rsid w:val="00DD6A5C"/>
    <w:rsid w:val="00DE0B2D"/>
    <w:rsid w:val="00DE2426"/>
    <w:rsid w:val="00DE29AA"/>
    <w:rsid w:val="00DE3107"/>
    <w:rsid w:val="00DF2118"/>
    <w:rsid w:val="00DF7E29"/>
    <w:rsid w:val="00E00C37"/>
    <w:rsid w:val="00E14001"/>
    <w:rsid w:val="00E17926"/>
    <w:rsid w:val="00E24E35"/>
    <w:rsid w:val="00E3023C"/>
    <w:rsid w:val="00E315F9"/>
    <w:rsid w:val="00E52F2B"/>
    <w:rsid w:val="00E54A54"/>
    <w:rsid w:val="00E57C20"/>
    <w:rsid w:val="00E64B7B"/>
    <w:rsid w:val="00E726D2"/>
    <w:rsid w:val="00E7498E"/>
    <w:rsid w:val="00E765C7"/>
    <w:rsid w:val="00E76AE1"/>
    <w:rsid w:val="00E76B82"/>
    <w:rsid w:val="00E912CA"/>
    <w:rsid w:val="00E943B2"/>
    <w:rsid w:val="00E94833"/>
    <w:rsid w:val="00E97AD5"/>
    <w:rsid w:val="00EA03CB"/>
    <w:rsid w:val="00EA0CB6"/>
    <w:rsid w:val="00EA15E3"/>
    <w:rsid w:val="00EA1608"/>
    <w:rsid w:val="00EA2410"/>
    <w:rsid w:val="00EA31E4"/>
    <w:rsid w:val="00EA522B"/>
    <w:rsid w:val="00EB4B90"/>
    <w:rsid w:val="00EB7183"/>
    <w:rsid w:val="00EC0928"/>
    <w:rsid w:val="00EC10BD"/>
    <w:rsid w:val="00EC55DB"/>
    <w:rsid w:val="00ED210D"/>
    <w:rsid w:val="00ED310E"/>
    <w:rsid w:val="00EE0550"/>
    <w:rsid w:val="00EE0C86"/>
    <w:rsid w:val="00EE2583"/>
    <w:rsid w:val="00EE7765"/>
    <w:rsid w:val="00EE796F"/>
    <w:rsid w:val="00EF2BDA"/>
    <w:rsid w:val="00EF3287"/>
    <w:rsid w:val="00F03679"/>
    <w:rsid w:val="00F055FE"/>
    <w:rsid w:val="00F11021"/>
    <w:rsid w:val="00F122CC"/>
    <w:rsid w:val="00F149FA"/>
    <w:rsid w:val="00F22321"/>
    <w:rsid w:val="00F22B78"/>
    <w:rsid w:val="00F258B0"/>
    <w:rsid w:val="00F326BF"/>
    <w:rsid w:val="00F32BCE"/>
    <w:rsid w:val="00F344E5"/>
    <w:rsid w:val="00F409BC"/>
    <w:rsid w:val="00F43245"/>
    <w:rsid w:val="00F44A0C"/>
    <w:rsid w:val="00F46A14"/>
    <w:rsid w:val="00F5027F"/>
    <w:rsid w:val="00F53FBC"/>
    <w:rsid w:val="00F550BE"/>
    <w:rsid w:val="00F57218"/>
    <w:rsid w:val="00F6007D"/>
    <w:rsid w:val="00F7245F"/>
    <w:rsid w:val="00F730F9"/>
    <w:rsid w:val="00F779BA"/>
    <w:rsid w:val="00F80AC8"/>
    <w:rsid w:val="00F8109B"/>
    <w:rsid w:val="00F84E0C"/>
    <w:rsid w:val="00F85F01"/>
    <w:rsid w:val="00F93644"/>
    <w:rsid w:val="00F95AC1"/>
    <w:rsid w:val="00FB05F8"/>
    <w:rsid w:val="00FB43FA"/>
    <w:rsid w:val="00FC0C5E"/>
    <w:rsid w:val="00FD72C5"/>
    <w:rsid w:val="00FE1D31"/>
    <w:rsid w:val="00FE1E43"/>
    <w:rsid w:val="00FF2167"/>
  </w:rsids>
  <m:mathPr>
    <m:mathFont m:val="Cambria Math"/>
    <m:brkBin m:val="before"/>
    <m:brkBinSub m:val="--"/>
    <m:smallFrac m:val="0"/>
    <m:dispDef/>
    <m:lMargin m:val="0"/>
    <m:rMargin m:val="0"/>
    <m:defJc m:val="centerGroup"/>
    <m:wrapIndent m:val="1440"/>
    <m:intLim m:val="subSup"/>
    <m:naryLim m:val="undOvr"/>
  </m:mathPr>
  <w:attachedSchema w:val="http://schemas.microsoft.com/office/comments/2020/reactions"/>
  <w:attachedSchema w:val="http://schemas.microsoft.com/office/2019/extlst"/>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8F125E"/>
  <w15:docId w15:val="{99B7640F-0463-4900-BA53-2A78BE88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a">
    <w:name w:val="Normal"/>
    <w:qFormat/>
    <w:rsid w:val="00D73568"/>
    <w:pPr>
      <w:spacing w:after="200" w:line="276" w:lineRule="auto"/>
    </w:pPr>
    <w:rPr>
      <w:sz w:val="22"/>
      <w:szCs w:val="22"/>
    </w:rPr>
  </w:style>
  <w:style w:type="paragraph" w:styleId="3">
    <w:name w:val="heading 3"/>
    <w:basedOn w:val="a"/>
    <w:next w:val="a"/>
    <w:link w:val="30"/>
    <w:qFormat/>
    <w:rsid w:val="00BC6293"/>
    <w:pPr>
      <w:keepNext/>
      <w:spacing w:after="0" w:line="240" w:lineRule="auto"/>
      <w:jc w:val="both"/>
      <w:outlineLvl w:val="2"/>
    </w:pPr>
    <w:rPr>
      <w:rFonts w:ascii="Times New Roman" w:eastAsia="Times New Roman" w:hAnsi="Times New Roman"/>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15E3"/>
    <w:pPr>
      <w:tabs>
        <w:tab w:val="center" w:pos="4677"/>
        <w:tab w:val="right" w:pos="9355"/>
      </w:tabs>
      <w:spacing w:after="0" w:line="240" w:lineRule="auto"/>
    </w:pPr>
  </w:style>
  <w:style w:type="character" w:customStyle="1" w:styleId="a4">
    <w:name w:val="Верхний колонтитул Знак"/>
    <w:basedOn w:val="a0"/>
    <w:link w:val="a3"/>
    <w:rsid w:val="00EA15E3"/>
  </w:style>
  <w:style w:type="paragraph" w:styleId="a5">
    <w:name w:val="footer"/>
    <w:basedOn w:val="a"/>
    <w:link w:val="a6"/>
    <w:rsid w:val="00EA15E3"/>
    <w:pPr>
      <w:tabs>
        <w:tab w:val="center" w:pos="4677"/>
        <w:tab w:val="right" w:pos="9355"/>
      </w:tabs>
      <w:spacing w:after="0" w:line="240" w:lineRule="auto"/>
    </w:pPr>
  </w:style>
  <w:style w:type="character" w:customStyle="1" w:styleId="a6">
    <w:name w:val="Нижний колонтитул Знак"/>
    <w:basedOn w:val="a0"/>
    <w:link w:val="a5"/>
    <w:rsid w:val="00EA15E3"/>
  </w:style>
  <w:style w:type="paragraph" w:styleId="a7">
    <w:name w:val="Balloon Text"/>
    <w:basedOn w:val="a"/>
    <w:link w:val="a8"/>
    <w:rsid w:val="00EA15E3"/>
    <w:pPr>
      <w:spacing w:after="0" w:line="240" w:lineRule="auto"/>
    </w:pPr>
    <w:rPr>
      <w:rFonts w:ascii="Tahoma" w:hAnsi="Tahoma" w:cs="Tahoma"/>
      <w:sz w:val="16"/>
      <w:szCs w:val="16"/>
    </w:rPr>
  </w:style>
  <w:style w:type="character" w:customStyle="1" w:styleId="a8">
    <w:name w:val="Текст выноски Знак"/>
    <w:link w:val="a7"/>
    <w:rsid w:val="00EA15E3"/>
    <w:rPr>
      <w:rFonts w:ascii="Tahoma" w:hAnsi="Tahoma" w:cs="Tahoma"/>
      <w:sz w:val="16"/>
      <w:szCs w:val="16"/>
    </w:rPr>
  </w:style>
  <w:style w:type="table" w:styleId="a9">
    <w:name w:val="Table Grid"/>
    <w:basedOn w:val="a1"/>
    <w:rsid w:val="00D73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BC6293"/>
    <w:rPr>
      <w:rFonts w:ascii="Times New Roman" w:eastAsia="Times New Roman" w:hAnsi="Times New Roman" w:cs="Times New Roman"/>
      <w:color w:val="000000"/>
      <w:sz w:val="28"/>
      <w:szCs w:val="20"/>
      <w:lang w:eastAsia="ru-RU"/>
    </w:rPr>
  </w:style>
  <w:style w:type="paragraph" w:styleId="aa">
    <w:name w:val="Body Text"/>
    <w:basedOn w:val="a"/>
    <w:link w:val="ab"/>
    <w:rsid w:val="00BC6293"/>
    <w:pPr>
      <w:spacing w:after="0" w:line="240" w:lineRule="auto"/>
      <w:jc w:val="both"/>
    </w:pPr>
    <w:rPr>
      <w:rFonts w:ascii="Times New Roman" w:eastAsia="Times New Roman" w:hAnsi="Times New Roman"/>
      <w:color w:val="000000"/>
      <w:sz w:val="24"/>
      <w:szCs w:val="20"/>
    </w:rPr>
  </w:style>
  <w:style w:type="character" w:customStyle="1" w:styleId="ab">
    <w:name w:val="Основной текст Знак"/>
    <w:link w:val="aa"/>
    <w:rsid w:val="00BC6293"/>
    <w:rPr>
      <w:rFonts w:ascii="Times New Roman" w:eastAsia="Times New Roman" w:hAnsi="Times New Roman" w:cs="Times New Roman"/>
      <w:color w:val="000000"/>
      <w:sz w:val="24"/>
      <w:szCs w:val="20"/>
      <w:lang w:eastAsia="ru-RU"/>
    </w:rPr>
  </w:style>
  <w:style w:type="paragraph" w:styleId="ac">
    <w:name w:val="List Paragraph"/>
    <w:basedOn w:val="a"/>
    <w:qFormat/>
    <w:rsid w:val="009D24C2"/>
    <w:pPr>
      <w:ind w:left="720"/>
      <w:contextualSpacing/>
    </w:pPr>
  </w:style>
  <w:style w:type="paragraph" w:customStyle="1" w:styleId="Default">
    <w:name w:val="Default"/>
    <w:rsid w:val="009A01CE"/>
    <w:pPr>
      <w:autoSpaceDE w:val="0"/>
      <w:autoSpaceDN w:val="0"/>
      <w:adjustRightInd w:val="0"/>
    </w:pPr>
    <w:rPr>
      <w:rFonts w:ascii="Times New Roman" w:hAnsi="Times New Roman"/>
      <w:color w:val="000000"/>
      <w:sz w:val="24"/>
      <w:szCs w:val="24"/>
    </w:rPr>
  </w:style>
  <w:style w:type="character" w:styleId="ad">
    <w:name w:val="annotation reference"/>
    <w:rsid w:val="00D63F03"/>
    <w:rPr>
      <w:sz w:val="16"/>
      <w:szCs w:val="16"/>
    </w:rPr>
  </w:style>
  <w:style w:type="paragraph" w:styleId="ae">
    <w:name w:val="annotation text"/>
    <w:basedOn w:val="a"/>
    <w:link w:val="af"/>
    <w:rsid w:val="00D63F03"/>
    <w:pPr>
      <w:spacing w:line="240" w:lineRule="auto"/>
    </w:pPr>
    <w:rPr>
      <w:sz w:val="20"/>
      <w:szCs w:val="20"/>
    </w:rPr>
  </w:style>
  <w:style w:type="character" w:customStyle="1" w:styleId="af">
    <w:name w:val="Текст примечания Знак"/>
    <w:link w:val="ae"/>
    <w:rsid w:val="00D63F03"/>
    <w:rPr>
      <w:lang w:eastAsia="en-US"/>
    </w:rPr>
  </w:style>
  <w:style w:type="paragraph" w:styleId="af0">
    <w:name w:val="annotation subject"/>
    <w:basedOn w:val="ae"/>
    <w:next w:val="ae"/>
    <w:link w:val="af1"/>
    <w:rsid w:val="00D63F03"/>
    <w:rPr>
      <w:b/>
      <w:bCs/>
    </w:rPr>
  </w:style>
  <w:style w:type="character" w:customStyle="1" w:styleId="af1">
    <w:name w:val="Тема примечания Знак"/>
    <w:link w:val="af0"/>
    <w:rsid w:val="00D63F03"/>
    <w:rPr>
      <w:b/>
      <w:bCs/>
      <w:lang w:eastAsia="en-US"/>
    </w:rPr>
  </w:style>
  <w:style w:type="paragraph" w:styleId="af2">
    <w:name w:val="footnote text"/>
    <w:basedOn w:val="a"/>
    <w:link w:val="af3"/>
    <w:rsid w:val="00D24F15"/>
    <w:pPr>
      <w:spacing w:after="0" w:line="240" w:lineRule="auto"/>
    </w:pPr>
    <w:rPr>
      <w:sz w:val="20"/>
      <w:szCs w:val="20"/>
    </w:rPr>
  </w:style>
  <w:style w:type="character" w:customStyle="1" w:styleId="af3">
    <w:name w:val="Текст сноски Знак"/>
    <w:basedOn w:val="a0"/>
    <w:link w:val="af2"/>
    <w:rsid w:val="00D24F15"/>
  </w:style>
  <w:style w:type="character" w:styleId="af4">
    <w:name w:val="footnote reference"/>
    <w:basedOn w:val="a0"/>
    <w:rsid w:val="00D24F15"/>
    <w:rPr>
      <w:vertAlign w:val="superscript"/>
    </w:rPr>
  </w:style>
  <w:style w:type="character" w:styleId="af5">
    <w:name w:val="Hyperlink"/>
    <w:basedOn w:val="a0"/>
    <w:rsid w:val="00352555"/>
    <w:rPr>
      <w:color w:val="0563C1" w:themeColor="hyperlink"/>
      <w:u w:val="single"/>
    </w:rPr>
  </w:style>
  <w:style w:type="character" w:customStyle="1" w:styleId="UnresolvedMention">
    <w:name w:val="Unresolved Mention"/>
    <w:basedOn w:val="a0"/>
    <w:uiPriority w:val="99"/>
    <w:semiHidden/>
    <w:unhideWhenUsed/>
    <w:rsid w:val="00A43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5290">
      <w:bodyDiv w:val="1"/>
      <w:marLeft w:val="0"/>
      <w:marRight w:val="0"/>
      <w:marTop w:val="0"/>
      <w:marBottom w:val="0"/>
      <w:divBdr>
        <w:top w:val="none" w:sz="0" w:space="0" w:color="auto"/>
        <w:left w:val="none" w:sz="0" w:space="0" w:color="auto"/>
        <w:bottom w:val="none" w:sz="0" w:space="0" w:color="auto"/>
        <w:right w:val="none" w:sz="0" w:space="0" w:color="auto"/>
      </w:divBdr>
    </w:div>
    <w:div w:id="242642270">
      <w:bodyDiv w:val="1"/>
      <w:marLeft w:val="0"/>
      <w:marRight w:val="0"/>
      <w:marTop w:val="0"/>
      <w:marBottom w:val="0"/>
      <w:divBdr>
        <w:top w:val="none" w:sz="0" w:space="0" w:color="auto"/>
        <w:left w:val="none" w:sz="0" w:space="0" w:color="auto"/>
        <w:bottom w:val="none" w:sz="0" w:space="0" w:color="auto"/>
        <w:right w:val="none" w:sz="0" w:space="0" w:color="auto"/>
      </w:divBdr>
    </w:div>
    <w:div w:id="259947719">
      <w:bodyDiv w:val="1"/>
      <w:marLeft w:val="0"/>
      <w:marRight w:val="0"/>
      <w:marTop w:val="0"/>
      <w:marBottom w:val="0"/>
      <w:divBdr>
        <w:top w:val="none" w:sz="0" w:space="0" w:color="auto"/>
        <w:left w:val="none" w:sz="0" w:space="0" w:color="auto"/>
        <w:bottom w:val="none" w:sz="0" w:space="0" w:color="auto"/>
        <w:right w:val="none" w:sz="0" w:space="0" w:color="auto"/>
      </w:divBdr>
    </w:div>
    <w:div w:id="333731680">
      <w:bodyDiv w:val="1"/>
      <w:marLeft w:val="0"/>
      <w:marRight w:val="0"/>
      <w:marTop w:val="0"/>
      <w:marBottom w:val="0"/>
      <w:divBdr>
        <w:top w:val="none" w:sz="0" w:space="0" w:color="auto"/>
        <w:left w:val="none" w:sz="0" w:space="0" w:color="auto"/>
        <w:bottom w:val="none" w:sz="0" w:space="0" w:color="auto"/>
        <w:right w:val="none" w:sz="0" w:space="0" w:color="auto"/>
      </w:divBdr>
    </w:div>
    <w:div w:id="519048901">
      <w:bodyDiv w:val="1"/>
      <w:marLeft w:val="0"/>
      <w:marRight w:val="0"/>
      <w:marTop w:val="0"/>
      <w:marBottom w:val="0"/>
      <w:divBdr>
        <w:top w:val="none" w:sz="0" w:space="0" w:color="auto"/>
        <w:left w:val="none" w:sz="0" w:space="0" w:color="auto"/>
        <w:bottom w:val="none" w:sz="0" w:space="0" w:color="auto"/>
        <w:right w:val="none" w:sz="0" w:space="0" w:color="auto"/>
      </w:divBdr>
    </w:div>
    <w:div w:id="872813570">
      <w:bodyDiv w:val="1"/>
      <w:marLeft w:val="0"/>
      <w:marRight w:val="0"/>
      <w:marTop w:val="0"/>
      <w:marBottom w:val="0"/>
      <w:divBdr>
        <w:top w:val="none" w:sz="0" w:space="0" w:color="auto"/>
        <w:left w:val="none" w:sz="0" w:space="0" w:color="auto"/>
        <w:bottom w:val="none" w:sz="0" w:space="0" w:color="auto"/>
        <w:right w:val="none" w:sz="0" w:space="0" w:color="auto"/>
      </w:divBdr>
    </w:div>
    <w:div w:id="1041635399">
      <w:bodyDiv w:val="1"/>
      <w:marLeft w:val="0"/>
      <w:marRight w:val="0"/>
      <w:marTop w:val="0"/>
      <w:marBottom w:val="0"/>
      <w:divBdr>
        <w:top w:val="none" w:sz="0" w:space="0" w:color="auto"/>
        <w:left w:val="none" w:sz="0" w:space="0" w:color="auto"/>
        <w:bottom w:val="none" w:sz="0" w:space="0" w:color="auto"/>
        <w:right w:val="none" w:sz="0" w:space="0" w:color="auto"/>
      </w:divBdr>
    </w:div>
    <w:div w:id="1047219725">
      <w:bodyDiv w:val="1"/>
      <w:marLeft w:val="0"/>
      <w:marRight w:val="0"/>
      <w:marTop w:val="0"/>
      <w:marBottom w:val="0"/>
      <w:divBdr>
        <w:top w:val="none" w:sz="0" w:space="0" w:color="auto"/>
        <w:left w:val="none" w:sz="0" w:space="0" w:color="auto"/>
        <w:bottom w:val="none" w:sz="0" w:space="0" w:color="auto"/>
        <w:right w:val="none" w:sz="0" w:space="0" w:color="auto"/>
      </w:divBdr>
    </w:div>
    <w:div w:id="1171287887">
      <w:bodyDiv w:val="1"/>
      <w:marLeft w:val="0"/>
      <w:marRight w:val="0"/>
      <w:marTop w:val="0"/>
      <w:marBottom w:val="0"/>
      <w:divBdr>
        <w:top w:val="none" w:sz="0" w:space="0" w:color="auto"/>
        <w:left w:val="none" w:sz="0" w:space="0" w:color="auto"/>
        <w:bottom w:val="none" w:sz="0" w:space="0" w:color="auto"/>
        <w:right w:val="none" w:sz="0" w:space="0" w:color="auto"/>
      </w:divBdr>
    </w:div>
    <w:div w:id="1659336200">
      <w:bodyDiv w:val="1"/>
      <w:marLeft w:val="0"/>
      <w:marRight w:val="0"/>
      <w:marTop w:val="0"/>
      <w:marBottom w:val="0"/>
      <w:divBdr>
        <w:top w:val="none" w:sz="0" w:space="0" w:color="auto"/>
        <w:left w:val="none" w:sz="0" w:space="0" w:color="auto"/>
        <w:bottom w:val="none" w:sz="0" w:space="0" w:color="auto"/>
        <w:right w:val="none" w:sz="0" w:space="0" w:color="auto"/>
      </w:divBdr>
    </w:div>
    <w:div w:id="1705204385">
      <w:bodyDiv w:val="1"/>
      <w:marLeft w:val="0"/>
      <w:marRight w:val="0"/>
      <w:marTop w:val="0"/>
      <w:marBottom w:val="0"/>
      <w:divBdr>
        <w:top w:val="none" w:sz="0" w:space="0" w:color="auto"/>
        <w:left w:val="none" w:sz="0" w:space="0" w:color="auto"/>
        <w:bottom w:val="none" w:sz="0" w:space="0" w:color="auto"/>
        <w:right w:val="none" w:sz="0" w:space="0" w:color="auto"/>
      </w:divBdr>
    </w:div>
    <w:div w:id="1746149304">
      <w:bodyDiv w:val="1"/>
      <w:marLeft w:val="0"/>
      <w:marRight w:val="0"/>
      <w:marTop w:val="0"/>
      <w:marBottom w:val="0"/>
      <w:divBdr>
        <w:top w:val="none" w:sz="0" w:space="0" w:color="auto"/>
        <w:left w:val="none" w:sz="0" w:space="0" w:color="auto"/>
        <w:bottom w:val="none" w:sz="0" w:space="0" w:color="auto"/>
        <w:right w:val="none" w:sz="0" w:space="0" w:color="auto"/>
      </w:divBdr>
    </w:div>
    <w:div w:id="1881353516">
      <w:bodyDiv w:val="1"/>
      <w:marLeft w:val="0"/>
      <w:marRight w:val="0"/>
      <w:marTop w:val="0"/>
      <w:marBottom w:val="0"/>
      <w:divBdr>
        <w:top w:val="none" w:sz="0" w:space="0" w:color="auto"/>
        <w:left w:val="none" w:sz="0" w:space="0" w:color="auto"/>
        <w:bottom w:val="none" w:sz="0" w:space="0" w:color="auto"/>
        <w:right w:val="none" w:sz="0" w:space="0" w:color="auto"/>
      </w:divBdr>
    </w:div>
    <w:div w:id="207835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5D988-8BCF-476E-BF79-70555EBA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1035</Words>
  <Characters>5900</Characters>
  <Application>Microsoft Office Word</Application>
  <DocSecurity>4</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ЗАО "Альта Виа"</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Чечкина Анастасия Сергеевна</dc:creator>
  <cp:keywords/>
  <dc:description/>
  <cp:lastModifiedBy>Семенова Татьяна Владимировна</cp:lastModifiedBy>
  <cp:revision>2</cp:revision>
  <cp:lastPrinted>2019-01-28T08:15:00Z</cp:lastPrinted>
  <dcterms:created xsi:type="dcterms:W3CDTF">2025-09-10T09:59:00Z</dcterms:created>
  <dcterms:modified xsi:type="dcterms:W3CDTF">2025-09-10T09:59:00Z</dcterms:modified>
</cp:coreProperties>
</file>