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64" w:rsidRDefault="008609D1" w:rsidP="001B402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1908EC">
        <w:rPr>
          <w:rFonts w:ascii="Times New Roman" w:hAnsi="Times New Roman" w:cs="Times New Roman"/>
          <w:b/>
          <w:sz w:val="28"/>
          <w:szCs w:val="28"/>
        </w:rPr>
        <w:t xml:space="preserve">ФИО </w:t>
      </w:r>
      <w:proofErr w:type="gramStart"/>
      <w:r w:rsidR="00585024" w:rsidRPr="001908EC">
        <w:rPr>
          <w:rFonts w:ascii="Times New Roman" w:hAnsi="Times New Roman" w:cs="Times New Roman"/>
          <w:b/>
          <w:sz w:val="28"/>
          <w:szCs w:val="28"/>
        </w:rPr>
        <w:t xml:space="preserve">пациента:  </w:t>
      </w:r>
      <w:r w:rsidRPr="001908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1908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EE266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908EC">
        <w:rPr>
          <w:rFonts w:ascii="Times New Roman" w:hAnsi="Times New Roman" w:cs="Times New Roman"/>
          <w:b/>
          <w:sz w:val="28"/>
          <w:szCs w:val="28"/>
        </w:rPr>
        <w:t xml:space="preserve"> Начало лучевой терапии с:</w:t>
      </w:r>
      <w:r w:rsidR="001B4029" w:rsidRPr="001908EC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E2664" w:rsidRDefault="00EE2664" w:rsidP="001B402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E2664" w:rsidRPr="001908EC" w:rsidRDefault="001B4029" w:rsidP="001B402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1908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F852C5" w:rsidRPr="001908E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609D1" w:rsidRPr="001908EC" w:rsidRDefault="008B22FA" w:rsidP="001B4029">
      <w:pPr>
        <w:tabs>
          <w:tab w:val="left" w:pos="966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Фракций:_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                          таски на</w:t>
      </w:r>
      <w:r w:rsidR="00894386">
        <w:rPr>
          <w:rFonts w:ascii="Times New Roman" w:hAnsi="Times New Roman" w:cs="Times New Roman"/>
          <w:b/>
          <w:sz w:val="28"/>
          <w:szCs w:val="28"/>
        </w:rPr>
        <w:t>:</w:t>
      </w:r>
      <w:r w:rsidR="00EE266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94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66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94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664">
        <w:rPr>
          <w:rFonts w:ascii="Times New Roman" w:hAnsi="Times New Roman" w:cs="Times New Roman"/>
          <w:b/>
          <w:sz w:val="28"/>
          <w:szCs w:val="28"/>
        </w:rPr>
        <w:t xml:space="preserve">      ХТ:   </w:t>
      </w:r>
      <w:r w:rsidR="00894386">
        <w:rPr>
          <w:rFonts w:ascii="Times New Roman" w:hAnsi="Times New Roman" w:cs="Times New Roman"/>
          <w:b/>
          <w:sz w:val="28"/>
          <w:szCs w:val="28"/>
        </w:rPr>
        <w:t xml:space="preserve">ДА/НЕТ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B4029" w:rsidRPr="001908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4C2B04" w:rsidRPr="001908EC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Style w:val="a4"/>
        <w:tblpPr w:leftFromText="180" w:rightFromText="180" w:vertAnchor="text" w:tblpX="-5" w:tblpY="1"/>
        <w:tblOverlap w:val="never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65"/>
        <w:gridCol w:w="8125"/>
        <w:gridCol w:w="2102"/>
      </w:tblGrid>
      <w:tr w:rsidR="001B4029" w:rsidRPr="001908EC" w:rsidTr="001908EC">
        <w:trPr>
          <w:trHeight w:val="18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Pr="001908EC" w:rsidRDefault="008609D1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D17918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(форма 057/у</w:t>
            </w:r>
            <w:r w:rsidR="008609D1" w:rsidRPr="001908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B22FA">
              <w:rPr>
                <w:rFonts w:ascii="Times New Roman" w:hAnsi="Times New Roman" w:cs="Times New Roman"/>
                <w:sz w:val="24"/>
                <w:szCs w:val="24"/>
              </w:rPr>
              <w:t xml:space="preserve"> В ООО «МОЦ» на госпитализацию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233D10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бессрочно</w:t>
            </w:r>
          </w:p>
        </w:tc>
      </w:tr>
      <w:tr w:rsidR="001B4029" w:rsidRPr="001908EC" w:rsidTr="001908EC">
        <w:trPr>
          <w:trHeight w:val="22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Pr="001908EC" w:rsidRDefault="008609D1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1B4029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09D1"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амбулаторной или </w:t>
            </w:r>
            <w:r w:rsidR="00585024" w:rsidRPr="001908EC">
              <w:rPr>
                <w:rFonts w:ascii="Times New Roman" w:hAnsi="Times New Roman" w:cs="Times New Roman"/>
                <w:sz w:val="24"/>
                <w:szCs w:val="24"/>
              </w:rPr>
              <w:t>стационарной медицинской</w:t>
            </w:r>
            <w:r w:rsidR="008609D1"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карты (форма 027/у)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B4029" w:rsidRPr="001908EC" w:rsidTr="001908EC">
        <w:trPr>
          <w:trHeight w:val="5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Pr="001908EC" w:rsidRDefault="008609D1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  <w:r w:rsidR="00832F05" w:rsidRPr="001908EC">
              <w:rPr>
                <w:rFonts w:ascii="Times New Roman" w:hAnsi="Times New Roman" w:cs="Times New Roman"/>
                <w:sz w:val="24"/>
                <w:szCs w:val="24"/>
              </w:rPr>
              <w:t>с подсчетом лейкоцитарной формулы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  <w:r w:rsidRPr="001908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дней</w:t>
            </w:r>
          </w:p>
        </w:tc>
      </w:tr>
      <w:tr w:rsidR="001B4029" w:rsidRPr="001908EC" w:rsidTr="001908EC">
        <w:trPr>
          <w:trHeight w:val="5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Pr="001908EC" w:rsidRDefault="008609D1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мочи 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233D10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09D1"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1B4029" w:rsidRPr="001908EC" w:rsidTr="001908EC">
        <w:trPr>
          <w:trHeight w:val="11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Pr="001908EC" w:rsidRDefault="008609D1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Биохи</w:t>
            </w:r>
            <w:r w:rsidR="00832F05" w:rsidRPr="001908EC">
              <w:rPr>
                <w:rFonts w:ascii="Times New Roman" w:hAnsi="Times New Roman" w:cs="Times New Roman"/>
                <w:sz w:val="24"/>
                <w:szCs w:val="24"/>
              </w:rPr>
              <w:t>мический анализ крови (</w:t>
            </w: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="00832F05"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белок, </w:t>
            </w: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АСТ, АЛТ, </w:t>
            </w:r>
            <w:r w:rsidR="00832F05" w:rsidRPr="001908EC">
              <w:rPr>
                <w:rFonts w:ascii="Times New Roman" w:hAnsi="Times New Roman" w:cs="Times New Roman"/>
                <w:sz w:val="24"/>
                <w:szCs w:val="24"/>
              </w:rPr>
              <w:t>ЛДГ, мочевина, креатинин</w:t>
            </w: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233D10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609D1" w:rsidRPr="001908EC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1B4029" w:rsidRPr="001908EC" w:rsidTr="001908EC">
        <w:trPr>
          <w:trHeight w:val="5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Pr="001908EC" w:rsidRDefault="008609D1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Анализы крови на ВИЧ, RW(</w:t>
            </w:r>
            <w:r w:rsidR="00585024" w:rsidRPr="001908EC">
              <w:rPr>
                <w:rFonts w:ascii="Times New Roman" w:hAnsi="Times New Roman" w:cs="Times New Roman"/>
                <w:sz w:val="24"/>
                <w:szCs w:val="24"/>
              </w:rPr>
              <w:t>сифилис) маркеры</w:t>
            </w: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гепатита В и С 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1B4029" w:rsidRPr="001908EC" w:rsidTr="001908EC">
        <w:trPr>
          <w:trHeight w:val="5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Pr="001908EC" w:rsidRDefault="008609D1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обследования зоны лечения (КТ или МРТ или ПЭТ/</w:t>
            </w:r>
            <w:r w:rsidR="00585024" w:rsidRPr="001908EC">
              <w:rPr>
                <w:rFonts w:ascii="Times New Roman" w:hAnsi="Times New Roman" w:cs="Times New Roman"/>
                <w:sz w:val="24"/>
                <w:szCs w:val="24"/>
              </w:rPr>
              <w:t>КТ) (</w:t>
            </w: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диски)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233D10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Не более 6 мес.  3 месяца по решению врача</w:t>
            </w:r>
          </w:p>
        </w:tc>
      </w:tr>
      <w:tr w:rsidR="001B4029" w:rsidRPr="001908EC" w:rsidTr="001908EC">
        <w:trPr>
          <w:trHeight w:val="5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Pr="001908EC" w:rsidRDefault="008609D1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32F05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Анализ на группу крови и резус-фактор</w:t>
            </w:r>
            <w:r w:rsidR="008609D1"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32F05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1B4029" w:rsidRPr="001908EC" w:rsidTr="001908EC">
        <w:trPr>
          <w:trHeight w:val="11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Pr="001908EC" w:rsidRDefault="008609D1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ЭКГ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233D10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09D1"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месяца или по показаниям</w:t>
            </w:r>
          </w:p>
        </w:tc>
      </w:tr>
      <w:tr w:rsidR="00AF148D" w:rsidRPr="001908EC" w:rsidTr="001908EC">
        <w:trPr>
          <w:trHeight w:val="16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D" w:rsidRPr="001908EC" w:rsidRDefault="00AF148D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D" w:rsidRPr="001908EC" w:rsidRDefault="00AF148D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клетки, КТ или ПЭТ-КТ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D" w:rsidRPr="001908EC" w:rsidRDefault="00AF148D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Не более 6 мес.</w:t>
            </w:r>
          </w:p>
        </w:tc>
      </w:tr>
      <w:tr w:rsidR="001B4029" w:rsidRPr="001908EC" w:rsidTr="001908EC">
        <w:trPr>
          <w:trHeight w:val="5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F05" w:rsidRPr="001908EC">
              <w:rPr>
                <w:rFonts w:ascii="Times New Roman" w:hAnsi="Times New Roman" w:cs="Times New Roman"/>
                <w:sz w:val="24"/>
                <w:szCs w:val="24"/>
              </w:rPr>
              <w:t>Гистологическое подтверждение злокачественного новообразования</w:t>
            </w: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Pr="001908EC" w:rsidRDefault="008609D1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52C5" w:rsidRPr="001908EC" w:rsidTr="001908EC">
        <w:trPr>
          <w:trHeight w:val="45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Pr="001908EC" w:rsidRDefault="00F852C5" w:rsidP="00233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Pr="001908EC" w:rsidRDefault="00F852C5" w:rsidP="00233D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димер</w:t>
            </w:r>
            <w:proofErr w:type="spellEnd"/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2C5" w:rsidRPr="001908EC" w:rsidRDefault="00F852C5" w:rsidP="0023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10" w:rsidRPr="001908EC" w:rsidRDefault="00233D10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Срок действия 10 дней.</w:t>
            </w:r>
          </w:p>
          <w:p w:rsidR="00F852C5" w:rsidRPr="001908EC" w:rsidRDefault="00233D10" w:rsidP="00233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При факторах риска   </w:t>
            </w:r>
            <w:r w:rsidR="00F852C5" w:rsidRPr="001908EC">
              <w:rPr>
                <w:rFonts w:ascii="Times New Roman" w:hAnsi="Times New Roman" w:cs="Times New Roman"/>
                <w:sz w:val="24"/>
                <w:szCs w:val="24"/>
              </w:rPr>
              <w:t>каждые 3 месяца или чаще при назначении лечащего врача</w:t>
            </w:r>
          </w:p>
        </w:tc>
      </w:tr>
    </w:tbl>
    <w:p w:rsidR="00EE2664" w:rsidRDefault="00EE2664" w:rsidP="00A531F5">
      <w:pPr>
        <w:tabs>
          <w:tab w:val="left" w:pos="9600"/>
        </w:tabs>
        <w:spacing w:after="0" w:line="0" w:lineRule="atLeast"/>
        <w:jc w:val="both"/>
        <w:rPr>
          <w:b/>
          <w:sz w:val="24"/>
          <w:szCs w:val="24"/>
        </w:rPr>
      </w:pPr>
    </w:p>
    <w:p w:rsidR="00EE2664" w:rsidRDefault="00EE2664" w:rsidP="00EE266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1908EC">
        <w:rPr>
          <w:rFonts w:ascii="Times New Roman" w:hAnsi="Times New Roman" w:cs="Times New Roman"/>
          <w:b/>
          <w:sz w:val="28"/>
          <w:szCs w:val="28"/>
        </w:rPr>
        <w:t xml:space="preserve">ФИО </w:t>
      </w:r>
      <w:proofErr w:type="gramStart"/>
      <w:r w:rsidRPr="001908EC">
        <w:rPr>
          <w:rFonts w:ascii="Times New Roman" w:hAnsi="Times New Roman" w:cs="Times New Roman"/>
          <w:b/>
          <w:sz w:val="28"/>
          <w:szCs w:val="28"/>
        </w:rPr>
        <w:t xml:space="preserve">пациента:   </w:t>
      </w:r>
      <w:proofErr w:type="gramEnd"/>
      <w:r w:rsidRPr="001908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908EC">
        <w:rPr>
          <w:rFonts w:ascii="Times New Roman" w:hAnsi="Times New Roman" w:cs="Times New Roman"/>
          <w:b/>
          <w:sz w:val="28"/>
          <w:szCs w:val="28"/>
        </w:rPr>
        <w:t xml:space="preserve"> Начало лучевой терапии с:        </w:t>
      </w:r>
    </w:p>
    <w:p w:rsidR="00EE2664" w:rsidRPr="001908EC" w:rsidRDefault="00EE2664" w:rsidP="00EE266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1908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A531F5" w:rsidRPr="001908EC" w:rsidRDefault="00EE2664" w:rsidP="00EE2664">
      <w:pPr>
        <w:tabs>
          <w:tab w:val="left" w:pos="966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Фракций:_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___                          таски на:                    ХТ:   ДА/НЕТ      </w:t>
      </w:r>
    </w:p>
    <w:tbl>
      <w:tblPr>
        <w:tblStyle w:val="a4"/>
        <w:tblpPr w:leftFromText="180" w:rightFromText="180" w:vertAnchor="text" w:tblpX="-5" w:tblpY="1"/>
        <w:tblOverlap w:val="never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65"/>
        <w:gridCol w:w="8125"/>
        <w:gridCol w:w="2102"/>
      </w:tblGrid>
      <w:tr w:rsidR="00A531F5" w:rsidRPr="001908EC" w:rsidTr="001908EC">
        <w:trPr>
          <w:trHeight w:val="1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860AE5" w:rsidRDefault="00860AE5" w:rsidP="00860AE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D17918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(форма 057/у</w:t>
            </w:r>
            <w:bookmarkStart w:id="0" w:name="_GoBack"/>
            <w:bookmarkEnd w:id="0"/>
            <w:r w:rsidR="00A531F5" w:rsidRPr="001908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B22FA">
              <w:rPr>
                <w:rFonts w:ascii="Times New Roman" w:hAnsi="Times New Roman" w:cs="Times New Roman"/>
                <w:sz w:val="24"/>
                <w:szCs w:val="24"/>
              </w:rPr>
              <w:t xml:space="preserve"> В ООО «МОЦ» на госпитализацию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бессрочно</w:t>
            </w:r>
          </w:p>
        </w:tc>
      </w:tr>
      <w:tr w:rsidR="00A531F5" w:rsidRPr="001908EC" w:rsidTr="001908EC">
        <w:trPr>
          <w:trHeight w:val="1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860AE5" w:rsidRDefault="00860AE5" w:rsidP="00860AE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Выписка из амбулаторной или стационарной медицинской карты (форма 027/у)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A531F5" w:rsidRPr="001908EC" w:rsidTr="001908EC">
        <w:trPr>
          <w:trHeight w:val="4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860AE5" w:rsidRDefault="00860AE5" w:rsidP="00860AE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Общий анализ крови с подсчетом лейкоцитарной формулы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  <w:r w:rsidRPr="001908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дней</w:t>
            </w:r>
          </w:p>
        </w:tc>
      </w:tr>
      <w:tr w:rsidR="00A531F5" w:rsidRPr="001908EC" w:rsidTr="001908EC">
        <w:trPr>
          <w:trHeight w:val="4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860AE5" w:rsidRDefault="00860AE5" w:rsidP="0086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мочи 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A531F5" w:rsidRPr="001908EC" w:rsidTr="001908EC">
        <w:trPr>
          <w:trHeight w:val="9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1908EC" w:rsidRDefault="00860AE5" w:rsidP="00860A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Биохимический анализ крови (общий белок, АСТ, АЛТ, ЛДГ, мочевина, креатинин)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A531F5" w:rsidRPr="001908EC" w:rsidTr="001908EC">
        <w:trPr>
          <w:trHeight w:val="4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1908EC" w:rsidRDefault="00860AE5" w:rsidP="00860A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Анализы крови на ВИЧ, RW(сифилис) маркеры гепатита В и С 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A531F5" w:rsidRPr="001908EC" w:rsidTr="001908EC">
        <w:trPr>
          <w:trHeight w:val="4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1908EC" w:rsidRDefault="00860AE5" w:rsidP="00860A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обследования зоны лечения (КТ или МРТ или ПЭТ/КТ) (диски)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Не более 6 мес.  3 месяца по решению врача</w:t>
            </w:r>
          </w:p>
        </w:tc>
      </w:tr>
      <w:tr w:rsidR="00A531F5" w:rsidRPr="001908EC" w:rsidTr="001908EC">
        <w:trPr>
          <w:trHeight w:val="4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860AE5" w:rsidRDefault="00860AE5" w:rsidP="00860AE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 группу крови и резус-фактор 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A531F5" w:rsidRPr="001908EC" w:rsidTr="001908EC">
        <w:trPr>
          <w:trHeight w:val="9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1908EC" w:rsidRDefault="00860AE5" w:rsidP="00860A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ЭКГ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1 месяца или по показаниям</w:t>
            </w:r>
          </w:p>
        </w:tc>
      </w:tr>
      <w:tr w:rsidR="00A531F5" w:rsidRPr="001908EC" w:rsidTr="001908EC">
        <w:trPr>
          <w:trHeight w:val="14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860AE5" w:rsidRDefault="00860AE5" w:rsidP="0086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клетки, КТ или ПЭТ-КТ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Не более 6 мес.</w:t>
            </w:r>
          </w:p>
        </w:tc>
      </w:tr>
      <w:tr w:rsidR="00A531F5" w:rsidRPr="001908EC" w:rsidTr="001908EC">
        <w:trPr>
          <w:trHeight w:val="4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860AE5" w:rsidP="00860A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Гистологическое подтверждение злокачественного новообразования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1F5" w:rsidRPr="001908EC" w:rsidTr="001908EC">
        <w:trPr>
          <w:trHeight w:val="39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860AE5" w:rsidRDefault="00860AE5" w:rsidP="0086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1908EC" w:rsidRDefault="00A531F5" w:rsidP="005C2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димер</w:t>
            </w:r>
            <w:proofErr w:type="spellEnd"/>
            <w:r w:rsidRPr="0019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1F5" w:rsidRPr="001908EC" w:rsidRDefault="00A531F5" w:rsidP="005C2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Срок действия 10 дней.</w:t>
            </w:r>
          </w:p>
          <w:p w:rsidR="00A531F5" w:rsidRPr="001908EC" w:rsidRDefault="00A531F5" w:rsidP="005C2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EC">
              <w:rPr>
                <w:rFonts w:ascii="Times New Roman" w:hAnsi="Times New Roman" w:cs="Times New Roman"/>
                <w:sz w:val="24"/>
                <w:szCs w:val="24"/>
              </w:rPr>
              <w:t>При факторах риска   каждые 3 месяца или чаще при назначении лечащего врача</w:t>
            </w:r>
          </w:p>
        </w:tc>
      </w:tr>
    </w:tbl>
    <w:p w:rsidR="00A63322" w:rsidRPr="00A531F5" w:rsidRDefault="00A531F5" w:rsidP="001908EC">
      <w:pPr>
        <w:tabs>
          <w:tab w:val="left" w:pos="9600"/>
        </w:tabs>
        <w:spacing w:after="0" w:line="0" w:lineRule="atLeast"/>
        <w:jc w:val="both"/>
        <w:rPr>
          <w:sz w:val="16"/>
        </w:rPr>
      </w:pPr>
      <w:r w:rsidRPr="001908EC">
        <w:rPr>
          <w:sz w:val="24"/>
          <w:szCs w:val="24"/>
        </w:rPr>
        <w:tab/>
      </w:r>
      <w:r w:rsidRPr="00A531F5">
        <w:rPr>
          <w:b/>
          <w:sz w:val="18"/>
          <w:szCs w:val="18"/>
        </w:rPr>
        <w:t xml:space="preserve">                                          </w:t>
      </w:r>
    </w:p>
    <w:sectPr w:rsidR="00A63322" w:rsidRPr="00A531F5" w:rsidSect="00A531F5">
      <w:pgSz w:w="11906" w:h="16838"/>
      <w:pgMar w:top="284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9AC"/>
    <w:multiLevelType w:val="hybridMultilevel"/>
    <w:tmpl w:val="ACD26A0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5A2009E"/>
    <w:multiLevelType w:val="hybridMultilevel"/>
    <w:tmpl w:val="7578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8B"/>
    <w:rsid w:val="000E3340"/>
    <w:rsid w:val="00140664"/>
    <w:rsid w:val="001908EC"/>
    <w:rsid w:val="001B4029"/>
    <w:rsid w:val="00233D10"/>
    <w:rsid w:val="00287393"/>
    <w:rsid w:val="003B5EB6"/>
    <w:rsid w:val="0048223D"/>
    <w:rsid w:val="004C2B04"/>
    <w:rsid w:val="004C7953"/>
    <w:rsid w:val="00585024"/>
    <w:rsid w:val="0067648B"/>
    <w:rsid w:val="00832F05"/>
    <w:rsid w:val="008609D1"/>
    <w:rsid w:val="00860AE5"/>
    <w:rsid w:val="00894386"/>
    <w:rsid w:val="008B22FA"/>
    <w:rsid w:val="00A531F5"/>
    <w:rsid w:val="00A63322"/>
    <w:rsid w:val="00AF09B2"/>
    <w:rsid w:val="00AF148D"/>
    <w:rsid w:val="00BB67C1"/>
    <w:rsid w:val="00CD56D2"/>
    <w:rsid w:val="00D17918"/>
    <w:rsid w:val="00D77678"/>
    <w:rsid w:val="00EE2664"/>
    <w:rsid w:val="00EF4A28"/>
    <w:rsid w:val="00F852C5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6AD5"/>
  <w15:chartTrackingRefBased/>
  <w15:docId w15:val="{81B1A5D7-0A74-482B-8B42-01978101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D1"/>
    <w:pPr>
      <w:ind w:left="720"/>
      <w:contextualSpacing/>
    </w:pPr>
  </w:style>
  <w:style w:type="table" w:styleId="a4">
    <w:name w:val="Table Grid"/>
    <w:basedOn w:val="a1"/>
    <w:uiPriority w:val="59"/>
    <w:rsid w:val="008609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5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34E0-98E9-4E94-8028-D46D0F53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Екатерина Викторовна</dc:creator>
  <cp:keywords/>
  <dc:description/>
  <cp:lastModifiedBy>Котова Анна Николаевна</cp:lastModifiedBy>
  <cp:revision>11</cp:revision>
  <cp:lastPrinted>2023-07-17T06:01:00Z</cp:lastPrinted>
  <dcterms:created xsi:type="dcterms:W3CDTF">2021-04-08T06:41:00Z</dcterms:created>
  <dcterms:modified xsi:type="dcterms:W3CDTF">2025-10-17T10:58:00Z</dcterms:modified>
</cp:coreProperties>
</file>