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5B" w:rsidRDefault="005A705B" w:rsidP="00873739">
      <w:pPr>
        <w:pStyle w:val="Default"/>
        <w:jc w:val="center"/>
        <w:rPr>
          <w:bCs/>
          <w:iCs/>
          <w:sz w:val="40"/>
          <w:szCs w:val="40"/>
        </w:rPr>
      </w:pPr>
      <w:r w:rsidRPr="00157503">
        <w:rPr>
          <w:noProof/>
          <w:lang w:eastAsia="ru-RU"/>
        </w:rPr>
        <w:drawing>
          <wp:inline distT="0" distB="0" distL="0" distR="0" wp14:anchorId="2CD9C8FB" wp14:editId="3A0022FF">
            <wp:extent cx="5940425" cy="819369"/>
            <wp:effectExtent l="0" t="0" r="3175" b="0"/>
            <wp:docPr id="9" name="Рисунок 9" descr="\\omshospital.local\oms\users\dzakharov\Desktop\МОЦ шабл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omshospital.local\oms\users\dzakharov\Desktop\МОЦ шабло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FD1" w:rsidRPr="00981D1B" w:rsidRDefault="00873739" w:rsidP="00873739">
      <w:pPr>
        <w:pStyle w:val="Default"/>
        <w:jc w:val="center"/>
        <w:rPr>
          <w:bCs/>
          <w:iCs/>
          <w:sz w:val="40"/>
          <w:szCs w:val="40"/>
        </w:rPr>
      </w:pPr>
      <w:r w:rsidRPr="00981D1B">
        <w:rPr>
          <w:bCs/>
          <w:iCs/>
          <w:sz w:val="40"/>
          <w:szCs w:val="40"/>
        </w:rPr>
        <w:t xml:space="preserve">Памятка для пациентов </w:t>
      </w:r>
      <w:r w:rsidR="00F52FD1" w:rsidRPr="00981D1B">
        <w:rPr>
          <w:bCs/>
          <w:iCs/>
          <w:sz w:val="40"/>
          <w:szCs w:val="40"/>
        </w:rPr>
        <w:t xml:space="preserve">ПЭТ/КТ с </w:t>
      </w:r>
      <w:r w:rsidR="00F52FD1" w:rsidRPr="00981D1B">
        <w:rPr>
          <w:bCs/>
          <w:iCs/>
          <w:sz w:val="26"/>
          <w:szCs w:val="26"/>
        </w:rPr>
        <w:t>18</w:t>
      </w:r>
      <w:r w:rsidR="00F52FD1" w:rsidRPr="00981D1B">
        <w:rPr>
          <w:bCs/>
          <w:iCs/>
          <w:sz w:val="40"/>
          <w:szCs w:val="40"/>
        </w:rPr>
        <w:t>F-ФДГ</w:t>
      </w:r>
    </w:p>
    <w:p w:rsidR="00A47208" w:rsidRPr="00981D1B" w:rsidRDefault="00A47208" w:rsidP="00F52FD1">
      <w:pPr>
        <w:pStyle w:val="Default"/>
        <w:rPr>
          <w:bCs/>
          <w:iCs/>
        </w:rPr>
      </w:pPr>
    </w:p>
    <w:p w:rsidR="00F52FD1" w:rsidRPr="00981D1B" w:rsidRDefault="00F52FD1" w:rsidP="00F52FD1">
      <w:pPr>
        <w:pStyle w:val="Default"/>
      </w:pPr>
      <w:r w:rsidRPr="00981D1B">
        <w:rPr>
          <w:bCs/>
          <w:iCs/>
          <w:highlight w:val="yellow"/>
        </w:rPr>
        <w:t>Что такое ПЭТ/КТ исследование?</w:t>
      </w:r>
      <w:r w:rsidRPr="00981D1B">
        <w:rPr>
          <w:bCs/>
          <w:iCs/>
        </w:rPr>
        <w:t xml:space="preserve"> </w:t>
      </w:r>
    </w:p>
    <w:p w:rsidR="00F52FD1" w:rsidRPr="00981D1B" w:rsidRDefault="00F52FD1" w:rsidP="00F52FD1">
      <w:pPr>
        <w:pStyle w:val="Default"/>
        <w:rPr>
          <w:sz w:val="20"/>
          <w:szCs w:val="20"/>
        </w:rPr>
      </w:pPr>
      <w:r w:rsidRPr="00981D1B">
        <w:rPr>
          <w:sz w:val="20"/>
          <w:szCs w:val="20"/>
        </w:rPr>
        <w:t xml:space="preserve">Это метод радионуклидной диагностики, позволяющий оценить функциональные особенности (метаболизм внутренних органов и патологических изменений) методом позитронно-эмиссионной томографии и анатомическую структуру методом компьютерной томографии. </w:t>
      </w:r>
    </w:p>
    <w:p w:rsidR="00F52FD1" w:rsidRPr="00981D1B" w:rsidRDefault="00F52FD1" w:rsidP="00EC638A">
      <w:pPr>
        <w:pStyle w:val="Default"/>
      </w:pPr>
      <w:r w:rsidRPr="00981D1B">
        <w:rPr>
          <w:bCs/>
          <w:iCs/>
          <w:highlight w:val="yellow"/>
        </w:rPr>
        <w:t>Как подготовиться к исследованию?</w:t>
      </w:r>
    </w:p>
    <w:p w:rsidR="00A47208" w:rsidRPr="00981D1B" w:rsidRDefault="00F52FD1" w:rsidP="00A47208">
      <w:pPr>
        <w:pStyle w:val="Default"/>
        <w:jc w:val="center"/>
        <w:rPr>
          <w:sz w:val="32"/>
          <w:szCs w:val="32"/>
        </w:rPr>
      </w:pPr>
      <w:r w:rsidRPr="00981D1B">
        <w:rPr>
          <w:sz w:val="32"/>
          <w:szCs w:val="32"/>
        </w:rPr>
        <w:t>За 24 часа до исследования</w:t>
      </w:r>
      <w:r w:rsidR="002A4ACC" w:rsidRPr="00981D1B">
        <w:rPr>
          <w:sz w:val="32"/>
          <w:szCs w:val="32"/>
        </w:rPr>
        <w:t xml:space="preserve"> необходимо исключить</w:t>
      </w:r>
      <w:r w:rsidRPr="00981D1B">
        <w:rPr>
          <w:sz w:val="32"/>
          <w:szCs w:val="32"/>
        </w:rPr>
        <w:t>:</w:t>
      </w:r>
    </w:p>
    <w:p w:rsidR="00F52FD1" w:rsidRPr="00981D1B" w:rsidRDefault="002A4ACC" w:rsidP="00BD1CD9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981D1B">
        <w:rPr>
          <w:sz w:val="22"/>
          <w:szCs w:val="22"/>
        </w:rPr>
        <w:t>Ф</w:t>
      </w:r>
      <w:r w:rsidR="00F52FD1" w:rsidRPr="00981D1B">
        <w:rPr>
          <w:sz w:val="22"/>
          <w:szCs w:val="22"/>
        </w:rPr>
        <w:t xml:space="preserve">изические нагрузки; </w:t>
      </w:r>
    </w:p>
    <w:p w:rsidR="002A4ACC" w:rsidRPr="00981D1B" w:rsidRDefault="002A4ACC" w:rsidP="00F52FD1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981D1B">
        <w:rPr>
          <w:sz w:val="22"/>
          <w:szCs w:val="22"/>
        </w:rPr>
        <w:t>Возможность переохлаждения;</w:t>
      </w:r>
    </w:p>
    <w:p w:rsidR="00A47208" w:rsidRPr="00981D1B" w:rsidRDefault="002A4ACC" w:rsidP="00F52FD1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981D1B">
        <w:rPr>
          <w:sz w:val="22"/>
          <w:szCs w:val="22"/>
        </w:rPr>
        <w:t>П</w:t>
      </w:r>
      <w:r w:rsidR="00F52FD1" w:rsidRPr="00981D1B">
        <w:rPr>
          <w:sz w:val="22"/>
          <w:szCs w:val="22"/>
        </w:rPr>
        <w:t xml:space="preserve">родукты с высоким содержанием углеводов или сахара. </w:t>
      </w:r>
    </w:p>
    <w:tbl>
      <w:tblPr>
        <w:tblStyle w:val="aa"/>
        <w:tblW w:w="6621" w:type="dxa"/>
        <w:tblInd w:w="751" w:type="dxa"/>
        <w:tblLook w:val="04A0" w:firstRow="1" w:lastRow="0" w:firstColumn="1" w:lastColumn="0" w:noHBand="0" w:noVBand="1"/>
      </w:tblPr>
      <w:tblGrid>
        <w:gridCol w:w="6621"/>
      </w:tblGrid>
      <w:tr w:rsidR="00117B82" w:rsidRPr="00981D1B" w:rsidTr="002A4ACC">
        <w:trPr>
          <w:trHeight w:val="252"/>
        </w:trPr>
        <w:tc>
          <w:tcPr>
            <w:tcW w:w="6621" w:type="dxa"/>
          </w:tcPr>
          <w:p w:rsidR="00117B82" w:rsidRPr="00981D1B" w:rsidRDefault="00117B82" w:rsidP="00F52FD1">
            <w:pPr>
              <w:pStyle w:val="Default"/>
              <w:rPr>
                <w:bCs/>
              </w:rPr>
            </w:pPr>
            <w:r w:rsidRPr="00981D1B">
              <w:rPr>
                <w:bCs/>
                <w:color w:val="FF0000"/>
              </w:rPr>
              <w:t>СТРОГО искл</w:t>
            </w:r>
            <w:r w:rsidR="002A4ACC" w:rsidRPr="00981D1B">
              <w:rPr>
                <w:bCs/>
                <w:color w:val="FF0000"/>
              </w:rPr>
              <w:t>ючить за 24 часа до исследования:</w:t>
            </w:r>
          </w:p>
        </w:tc>
      </w:tr>
      <w:tr w:rsidR="00117B82" w:rsidRPr="00981D1B" w:rsidTr="002A4ACC">
        <w:trPr>
          <w:trHeight w:val="272"/>
        </w:trPr>
        <w:tc>
          <w:tcPr>
            <w:tcW w:w="6621" w:type="dxa"/>
          </w:tcPr>
          <w:p w:rsidR="00117B82" w:rsidRPr="00981D1B" w:rsidRDefault="00117B82" w:rsidP="00F52FD1">
            <w:pPr>
              <w:pStyle w:val="Default"/>
              <w:rPr>
                <w:rFonts w:eastAsia="MS Mincho"/>
              </w:rPr>
            </w:pPr>
            <w:r w:rsidRPr="00981D1B">
              <w:rPr>
                <w:rFonts w:ascii="MS Mincho" w:eastAsia="MS Mincho" w:cs="MS Mincho" w:hint="eastAsia"/>
              </w:rPr>
              <w:t>➤</w:t>
            </w:r>
            <w:r w:rsidRPr="00981D1B">
              <w:rPr>
                <w:rFonts w:ascii="MS Mincho" w:eastAsia="MS Mincho" w:cs="MS Mincho"/>
              </w:rPr>
              <w:t xml:space="preserve"> </w:t>
            </w:r>
            <w:r w:rsidRPr="00981D1B">
              <w:rPr>
                <w:rFonts w:eastAsia="MS Mincho"/>
              </w:rPr>
              <w:t>Все крупы</w:t>
            </w:r>
            <w:r w:rsidR="00F10F4A" w:rsidRPr="00981D1B">
              <w:rPr>
                <w:rFonts w:eastAsia="MS Mincho"/>
              </w:rPr>
              <w:t>, каши</w:t>
            </w:r>
            <w:r w:rsidRPr="00981D1B">
              <w:rPr>
                <w:rFonts w:eastAsia="MS Mincho"/>
              </w:rPr>
              <w:t xml:space="preserve"> (гречневую, овсяную и т.д.) </w:t>
            </w:r>
          </w:p>
        </w:tc>
        <w:bookmarkStart w:id="0" w:name="_GoBack"/>
        <w:bookmarkEnd w:id="0"/>
      </w:tr>
      <w:tr w:rsidR="00117B82" w:rsidRPr="00981D1B" w:rsidTr="002A4ACC">
        <w:trPr>
          <w:trHeight w:val="272"/>
        </w:trPr>
        <w:tc>
          <w:tcPr>
            <w:tcW w:w="6621" w:type="dxa"/>
          </w:tcPr>
          <w:p w:rsidR="00117B82" w:rsidRPr="00981D1B" w:rsidRDefault="00117B82" w:rsidP="009548D3">
            <w:pPr>
              <w:pStyle w:val="Default"/>
              <w:rPr>
                <w:rFonts w:eastAsia="MS Mincho"/>
              </w:rPr>
            </w:pPr>
            <w:r w:rsidRPr="00981D1B">
              <w:rPr>
                <w:rFonts w:ascii="MS Mincho" w:eastAsia="MS Mincho" w:cs="MS Mincho" w:hint="eastAsia"/>
              </w:rPr>
              <w:t>➤</w:t>
            </w:r>
            <w:r w:rsidRPr="00981D1B">
              <w:rPr>
                <w:rFonts w:ascii="MS Mincho" w:eastAsia="MS Mincho" w:cs="MS Mincho"/>
              </w:rPr>
              <w:t xml:space="preserve"> </w:t>
            </w:r>
            <w:r w:rsidRPr="00981D1B">
              <w:rPr>
                <w:rFonts w:eastAsia="MS Mincho"/>
              </w:rPr>
              <w:t xml:space="preserve">Картофель, макароны, рис </w:t>
            </w:r>
          </w:p>
        </w:tc>
      </w:tr>
      <w:tr w:rsidR="00117B82" w:rsidRPr="00981D1B" w:rsidTr="002A4ACC">
        <w:trPr>
          <w:trHeight w:val="272"/>
        </w:trPr>
        <w:tc>
          <w:tcPr>
            <w:tcW w:w="6621" w:type="dxa"/>
          </w:tcPr>
          <w:p w:rsidR="00117B82" w:rsidRPr="00981D1B" w:rsidRDefault="00117B82" w:rsidP="00117B82">
            <w:pPr>
              <w:pStyle w:val="Default"/>
              <w:rPr>
                <w:rFonts w:eastAsia="MS Mincho"/>
              </w:rPr>
            </w:pPr>
            <w:r w:rsidRPr="00981D1B">
              <w:rPr>
                <w:rFonts w:ascii="MS Mincho" w:eastAsia="MS Mincho" w:cs="MS Mincho" w:hint="eastAsia"/>
              </w:rPr>
              <w:t>➤</w:t>
            </w:r>
            <w:r w:rsidRPr="00981D1B">
              <w:rPr>
                <w:rFonts w:ascii="MS Mincho" w:eastAsia="MS Mincho" w:cs="MS Mincho"/>
              </w:rPr>
              <w:t xml:space="preserve"> </w:t>
            </w:r>
            <w:r w:rsidRPr="00981D1B">
              <w:rPr>
                <w:rFonts w:eastAsia="MS Mincho"/>
              </w:rPr>
              <w:t xml:space="preserve">Хлеб, </w:t>
            </w:r>
            <w:r w:rsidR="00F10F4A" w:rsidRPr="00981D1B">
              <w:rPr>
                <w:rFonts w:eastAsia="MS Mincho"/>
              </w:rPr>
              <w:t xml:space="preserve">хлебцы, </w:t>
            </w:r>
            <w:r w:rsidRPr="00981D1B">
              <w:rPr>
                <w:rFonts w:eastAsia="MS Mincho"/>
              </w:rPr>
              <w:t>любые мучные изделия</w:t>
            </w:r>
          </w:p>
        </w:tc>
      </w:tr>
      <w:tr w:rsidR="00117B82" w:rsidRPr="00981D1B" w:rsidTr="002A4ACC">
        <w:trPr>
          <w:trHeight w:val="272"/>
        </w:trPr>
        <w:tc>
          <w:tcPr>
            <w:tcW w:w="6621" w:type="dxa"/>
          </w:tcPr>
          <w:p w:rsidR="00117B82" w:rsidRPr="00981D1B" w:rsidRDefault="00117B82" w:rsidP="00F10F4A">
            <w:pPr>
              <w:pStyle w:val="Default"/>
              <w:rPr>
                <w:rFonts w:eastAsia="MS Mincho"/>
              </w:rPr>
            </w:pPr>
            <w:r w:rsidRPr="00981D1B">
              <w:rPr>
                <w:rFonts w:ascii="MS Mincho" w:eastAsia="MS Mincho" w:cs="MS Mincho" w:hint="eastAsia"/>
              </w:rPr>
              <w:t>➤</w:t>
            </w:r>
            <w:r w:rsidR="00F10F4A" w:rsidRPr="00981D1B">
              <w:rPr>
                <w:rFonts w:ascii="MS Mincho" w:eastAsia="MS Mincho" w:cs="MS Mincho"/>
              </w:rPr>
              <w:t xml:space="preserve"> </w:t>
            </w:r>
            <w:r w:rsidR="00F10F4A" w:rsidRPr="00981D1B">
              <w:rPr>
                <w:rFonts w:eastAsia="MS Mincho"/>
              </w:rPr>
              <w:t>Колбасные изделия, сосиски</w:t>
            </w:r>
          </w:p>
        </w:tc>
      </w:tr>
      <w:tr w:rsidR="00117B82" w:rsidRPr="00981D1B" w:rsidTr="002A4ACC">
        <w:trPr>
          <w:trHeight w:val="272"/>
        </w:trPr>
        <w:tc>
          <w:tcPr>
            <w:tcW w:w="6621" w:type="dxa"/>
          </w:tcPr>
          <w:p w:rsidR="00117B82" w:rsidRPr="00981D1B" w:rsidRDefault="00117B82" w:rsidP="00F10F4A">
            <w:pPr>
              <w:pStyle w:val="Default"/>
              <w:rPr>
                <w:rFonts w:eastAsia="MS Mincho"/>
              </w:rPr>
            </w:pPr>
            <w:r w:rsidRPr="00981D1B">
              <w:rPr>
                <w:rFonts w:ascii="MS Mincho" w:eastAsia="MS Mincho" w:cs="MS Mincho" w:hint="eastAsia"/>
              </w:rPr>
              <w:t>➤</w:t>
            </w:r>
            <w:r w:rsidR="00F10F4A" w:rsidRPr="00981D1B">
              <w:rPr>
                <w:rFonts w:ascii="MS Mincho" w:eastAsia="MS Mincho" w:cs="MS Mincho"/>
              </w:rPr>
              <w:t xml:space="preserve"> </w:t>
            </w:r>
            <w:r w:rsidR="00F10F4A" w:rsidRPr="00981D1B">
              <w:rPr>
                <w:rFonts w:eastAsia="MS Mincho"/>
              </w:rPr>
              <w:t xml:space="preserve">Овощи </w:t>
            </w:r>
            <w:proofErr w:type="spellStart"/>
            <w:r w:rsidR="00F10F4A" w:rsidRPr="00981D1B">
              <w:rPr>
                <w:rFonts w:eastAsia="MS Mincho"/>
              </w:rPr>
              <w:t>НЕзеленого</w:t>
            </w:r>
            <w:proofErr w:type="spellEnd"/>
            <w:r w:rsidR="00F10F4A" w:rsidRPr="00981D1B">
              <w:rPr>
                <w:rFonts w:eastAsia="MS Mincho"/>
              </w:rPr>
              <w:t xml:space="preserve"> цвета </w:t>
            </w:r>
            <w:r w:rsidR="00F10F4A" w:rsidRPr="00981D1B">
              <w:rPr>
                <w:rFonts w:eastAsia="MS Mincho"/>
                <w:sz w:val="22"/>
                <w:szCs w:val="22"/>
              </w:rPr>
              <w:t>(морковь, свекла, тыква и т.д.)</w:t>
            </w:r>
          </w:p>
        </w:tc>
      </w:tr>
      <w:tr w:rsidR="00117B82" w:rsidRPr="00981D1B" w:rsidTr="002A4ACC">
        <w:trPr>
          <w:trHeight w:val="272"/>
        </w:trPr>
        <w:tc>
          <w:tcPr>
            <w:tcW w:w="6621" w:type="dxa"/>
          </w:tcPr>
          <w:p w:rsidR="00117B82" w:rsidRPr="00981D1B" w:rsidRDefault="00117B82" w:rsidP="00F10F4A">
            <w:pPr>
              <w:pStyle w:val="Default"/>
              <w:rPr>
                <w:rFonts w:eastAsia="MS Mincho"/>
              </w:rPr>
            </w:pPr>
            <w:r w:rsidRPr="00981D1B">
              <w:rPr>
                <w:rFonts w:ascii="MS Mincho" w:eastAsia="MS Mincho" w:cs="MS Mincho" w:hint="eastAsia"/>
              </w:rPr>
              <w:t>➤</w:t>
            </w:r>
            <w:r w:rsidR="00F10F4A" w:rsidRPr="00981D1B">
              <w:rPr>
                <w:rFonts w:ascii="MS Mincho" w:eastAsia="MS Mincho" w:cs="MS Mincho"/>
              </w:rPr>
              <w:t xml:space="preserve"> </w:t>
            </w:r>
            <w:r w:rsidR="00F10F4A" w:rsidRPr="00981D1B">
              <w:rPr>
                <w:rFonts w:eastAsia="MS Mincho"/>
              </w:rPr>
              <w:t>Все фрукты и ягоды</w:t>
            </w:r>
          </w:p>
        </w:tc>
      </w:tr>
      <w:tr w:rsidR="00117B82" w:rsidRPr="00981D1B" w:rsidTr="002A4ACC">
        <w:trPr>
          <w:trHeight w:val="272"/>
        </w:trPr>
        <w:tc>
          <w:tcPr>
            <w:tcW w:w="6621" w:type="dxa"/>
          </w:tcPr>
          <w:p w:rsidR="00117B82" w:rsidRPr="00981D1B" w:rsidRDefault="00117B82" w:rsidP="00433D6D">
            <w:pPr>
              <w:pStyle w:val="Default"/>
              <w:rPr>
                <w:rFonts w:eastAsia="MS Mincho"/>
              </w:rPr>
            </w:pPr>
            <w:r w:rsidRPr="00981D1B">
              <w:rPr>
                <w:rFonts w:ascii="MS Mincho" w:eastAsia="MS Mincho" w:cs="MS Mincho" w:hint="eastAsia"/>
              </w:rPr>
              <w:t>➤</w:t>
            </w:r>
            <w:r w:rsidR="00F10F4A" w:rsidRPr="00981D1B">
              <w:rPr>
                <w:rFonts w:ascii="MS Mincho" w:eastAsia="MS Mincho" w:cs="MS Mincho"/>
              </w:rPr>
              <w:t xml:space="preserve"> </w:t>
            </w:r>
            <w:r w:rsidR="00433D6D" w:rsidRPr="00981D1B">
              <w:rPr>
                <w:rFonts w:eastAsia="MS Mincho"/>
              </w:rPr>
              <w:t>Соусы</w:t>
            </w:r>
            <w:r w:rsidR="00F10F4A" w:rsidRPr="00981D1B">
              <w:rPr>
                <w:rFonts w:eastAsia="MS Mincho"/>
              </w:rPr>
              <w:t>, приправы</w:t>
            </w:r>
          </w:p>
        </w:tc>
      </w:tr>
      <w:tr w:rsidR="00117B82" w:rsidRPr="00981D1B" w:rsidTr="002A4ACC">
        <w:trPr>
          <w:trHeight w:val="272"/>
        </w:trPr>
        <w:tc>
          <w:tcPr>
            <w:tcW w:w="6621" w:type="dxa"/>
          </w:tcPr>
          <w:p w:rsidR="00117B82" w:rsidRPr="00981D1B" w:rsidRDefault="00117B82" w:rsidP="00F10F4A">
            <w:pPr>
              <w:pStyle w:val="Default"/>
              <w:rPr>
                <w:rFonts w:eastAsia="MS Mincho"/>
              </w:rPr>
            </w:pPr>
            <w:r w:rsidRPr="00981D1B">
              <w:rPr>
                <w:rFonts w:ascii="MS Mincho" w:eastAsia="MS Mincho" w:cs="MS Mincho" w:hint="eastAsia"/>
              </w:rPr>
              <w:t>➤</w:t>
            </w:r>
            <w:r w:rsidR="00F10F4A" w:rsidRPr="00981D1B">
              <w:rPr>
                <w:rFonts w:ascii="MS Mincho" w:eastAsia="MS Mincho" w:cs="MS Mincho"/>
              </w:rPr>
              <w:t xml:space="preserve"> </w:t>
            </w:r>
            <w:r w:rsidR="00F10F4A" w:rsidRPr="00981D1B">
              <w:rPr>
                <w:rFonts w:eastAsia="MS Mincho"/>
              </w:rPr>
              <w:t xml:space="preserve">Йогурты, </w:t>
            </w:r>
            <w:r w:rsidR="00433D6D" w:rsidRPr="00981D1B">
              <w:rPr>
                <w:rFonts w:eastAsia="MS Mincho"/>
              </w:rPr>
              <w:t xml:space="preserve">молоко, </w:t>
            </w:r>
            <w:r w:rsidR="00F10F4A" w:rsidRPr="00981D1B">
              <w:rPr>
                <w:rFonts w:eastAsia="MS Mincho"/>
              </w:rPr>
              <w:t>любые соки</w:t>
            </w:r>
          </w:p>
        </w:tc>
      </w:tr>
      <w:tr w:rsidR="00117B82" w:rsidRPr="00981D1B" w:rsidTr="002A4ACC">
        <w:trPr>
          <w:trHeight w:val="272"/>
        </w:trPr>
        <w:tc>
          <w:tcPr>
            <w:tcW w:w="6621" w:type="dxa"/>
          </w:tcPr>
          <w:p w:rsidR="00117B82" w:rsidRPr="00981D1B" w:rsidRDefault="00117B82" w:rsidP="00433D6D">
            <w:pPr>
              <w:pStyle w:val="Default"/>
              <w:rPr>
                <w:rFonts w:eastAsia="MS Mincho"/>
              </w:rPr>
            </w:pPr>
            <w:r w:rsidRPr="00981D1B">
              <w:rPr>
                <w:rFonts w:ascii="MS Mincho" w:eastAsia="MS Mincho" w:cs="MS Mincho" w:hint="eastAsia"/>
              </w:rPr>
              <w:t>➤</w:t>
            </w:r>
            <w:r w:rsidR="00F10F4A" w:rsidRPr="00981D1B">
              <w:rPr>
                <w:rFonts w:ascii="MS Mincho" w:eastAsia="MS Mincho" w:cs="MS Mincho"/>
              </w:rPr>
              <w:t xml:space="preserve"> </w:t>
            </w:r>
            <w:r w:rsidR="00433D6D" w:rsidRPr="00981D1B">
              <w:rPr>
                <w:rFonts w:eastAsia="MS Mincho"/>
              </w:rPr>
              <w:t>М</w:t>
            </w:r>
            <w:r w:rsidR="00F10F4A" w:rsidRPr="00981D1B">
              <w:rPr>
                <w:rFonts w:eastAsia="MS Mincho"/>
              </w:rPr>
              <w:t>ёд, сахарозаменители</w:t>
            </w:r>
            <w:r w:rsidR="00433D6D" w:rsidRPr="00981D1B">
              <w:rPr>
                <w:rFonts w:eastAsia="MS Mincho"/>
              </w:rPr>
              <w:t>, искусственные подсластители</w:t>
            </w:r>
          </w:p>
        </w:tc>
      </w:tr>
      <w:tr w:rsidR="00117B82" w:rsidRPr="00981D1B" w:rsidTr="002A4ACC">
        <w:trPr>
          <w:trHeight w:val="272"/>
        </w:trPr>
        <w:tc>
          <w:tcPr>
            <w:tcW w:w="6621" w:type="dxa"/>
          </w:tcPr>
          <w:p w:rsidR="00117B82" w:rsidRPr="00981D1B" w:rsidRDefault="00117B82" w:rsidP="00F10F4A">
            <w:pPr>
              <w:pStyle w:val="Default"/>
              <w:rPr>
                <w:rFonts w:eastAsia="MS Mincho"/>
              </w:rPr>
            </w:pPr>
            <w:r w:rsidRPr="00981D1B">
              <w:rPr>
                <w:rFonts w:ascii="MS Mincho" w:eastAsia="MS Mincho" w:cs="MS Mincho" w:hint="eastAsia"/>
              </w:rPr>
              <w:t>➤</w:t>
            </w:r>
            <w:r w:rsidR="00F10F4A" w:rsidRPr="00981D1B">
              <w:rPr>
                <w:rFonts w:ascii="MS Mincho" w:eastAsia="MS Mincho" w:cs="MS Mincho"/>
              </w:rPr>
              <w:t xml:space="preserve"> </w:t>
            </w:r>
            <w:r w:rsidR="00F10F4A" w:rsidRPr="00981D1B">
              <w:rPr>
                <w:rFonts w:eastAsia="MS Mincho"/>
              </w:rPr>
              <w:t>Чай, кофе с молоком или сахаром</w:t>
            </w:r>
          </w:p>
        </w:tc>
      </w:tr>
      <w:tr w:rsidR="00F10F4A" w:rsidRPr="00981D1B" w:rsidTr="002A4ACC">
        <w:trPr>
          <w:trHeight w:val="272"/>
        </w:trPr>
        <w:tc>
          <w:tcPr>
            <w:tcW w:w="6621" w:type="dxa"/>
          </w:tcPr>
          <w:p w:rsidR="00F10F4A" w:rsidRPr="00981D1B" w:rsidRDefault="00F10F4A" w:rsidP="00261762">
            <w:pPr>
              <w:pStyle w:val="Default"/>
              <w:rPr>
                <w:rFonts w:ascii="MS Mincho" w:eastAsia="MS Mincho" w:cs="MS Mincho"/>
              </w:rPr>
            </w:pPr>
            <w:r w:rsidRPr="00981D1B">
              <w:rPr>
                <w:rFonts w:ascii="MS Mincho" w:eastAsia="MS Mincho" w:cs="MS Mincho" w:hint="eastAsia"/>
              </w:rPr>
              <w:t>➤</w:t>
            </w:r>
            <w:r w:rsidRPr="00981D1B">
              <w:rPr>
                <w:rFonts w:ascii="MS Mincho" w:eastAsia="MS Mincho" w:cs="MS Mincho"/>
              </w:rPr>
              <w:t xml:space="preserve"> </w:t>
            </w:r>
            <w:r w:rsidRPr="00981D1B">
              <w:rPr>
                <w:rFonts w:eastAsia="MS Mincho"/>
              </w:rPr>
              <w:t>Газированные, сладкие, спиртные напитки</w:t>
            </w:r>
          </w:p>
        </w:tc>
      </w:tr>
    </w:tbl>
    <w:p w:rsidR="00117B82" w:rsidRPr="00981D1B" w:rsidRDefault="00117B82" w:rsidP="00BD1CD9">
      <w:pPr>
        <w:pStyle w:val="Default"/>
        <w:rPr>
          <w:bCs/>
          <w:sz w:val="20"/>
          <w:szCs w:val="20"/>
        </w:rPr>
      </w:pPr>
      <w:r w:rsidRPr="00981D1B">
        <w:rPr>
          <w:bCs/>
          <w:color w:val="00B050"/>
        </w:rPr>
        <w:t>В пищу можно употреблять</w:t>
      </w:r>
      <w:r w:rsidR="001A6B4E" w:rsidRPr="00981D1B">
        <w:rPr>
          <w:bCs/>
          <w:color w:val="00B050"/>
          <w:sz w:val="20"/>
          <w:szCs w:val="20"/>
        </w:rPr>
        <w:t>:</w:t>
      </w:r>
      <w:r w:rsidRPr="00981D1B">
        <w:rPr>
          <w:bCs/>
          <w:sz w:val="20"/>
          <w:szCs w:val="20"/>
        </w:rPr>
        <w:t xml:space="preserve"> </w:t>
      </w:r>
      <w:r w:rsidRPr="00981D1B">
        <w:rPr>
          <w:bCs/>
          <w:sz w:val="22"/>
          <w:szCs w:val="22"/>
        </w:rPr>
        <w:t xml:space="preserve">мясо (курица, свинина, говядина), рыбу, зеленые овощи (спаржа, брокколи, цветная капуста), грибы, сыр, творог, </w:t>
      </w:r>
      <w:r w:rsidR="00EB15AA" w:rsidRPr="00981D1B">
        <w:rPr>
          <w:bCs/>
          <w:sz w:val="22"/>
          <w:szCs w:val="22"/>
        </w:rPr>
        <w:t xml:space="preserve">яйца, </w:t>
      </w:r>
      <w:r w:rsidRPr="00981D1B">
        <w:rPr>
          <w:bCs/>
          <w:sz w:val="22"/>
          <w:szCs w:val="22"/>
        </w:rPr>
        <w:t>чай или кофе без сахара и молока, воду.</w:t>
      </w:r>
      <w:r w:rsidR="001A6B4E" w:rsidRPr="00981D1B">
        <w:rPr>
          <w:bCs/>
          <w:sz w:val="22"/>
          <w:szCs w:val="22"/>
        </w:rPr>
        <w:t xml:space="preserve"> Последний прием пищи – за 6 часов до исследования.</w:t>
      </w:r>
    </w:p>
    <w:p w:rsidR="00F52FD1" w:rsidRPr="00981D1B" w:rsidRDefault="001A6B4E" w:rsidP="00BD1CD9">
      <w:pPr>
        <w:pStyle w:val="Default"/>
        <w:rPr>
          <w:bCs/>
          <w:sz w:val="28"/>
          <w:szCs w:val="28"/>
        </w:rPr>
      </w:pPr>
      <w:r w:rsidRPr="00981D1B">
        <w:rPr>
          <w:bCs/>
          <w:sz w:val="28"/>
          <w:szCs w:val="28"/>
        </w:rPr>
        <w:t xml:space="preserve">                                   </w:t>
      </w:r>
      <w:r w:rsidR="00F52FD1" w:rsidRPr="00981D1B">
        <w:rPr>
          <w:rFonts w:eastAsia="MS Mincho"/>
          <w:bCs/>
          <w:sz w:val="36"/>
          <w:szCs w:val="36"/>
        </w:rPr>
        <w:t>В день исследования:</w:t>
      </w:r>
    </w:p>
    <w:p w:rsidR="00F52FD1" w:rsidRPr="00981D1B" w:rsidRDefault="00F52FD1" w:rsidP="00F52FD1">
      <w:pPr>
        <w:pStyle w:val="Default"/>
        <w:rPr>
          <w:rFonts w:eastAsia="MS Mincho"/>
          <w:bCs/>
          <w:i/>
          <w:iCs/>
          <w:sz w:val="28"/>
          <w:szCs w:val="28"/>
          <w:u w:val="single"/>
        </w:rPr>
      </w:pPr>
      <w:r w:rsidRPr="00981D1B">
        <w:rPr>
          <w:rFonts w:eastAsia="MS Mincho"/>
          <w:sz w:val="23"/>
          <w:szCs w:val="23"/>
        </w:rPr>
        <w:t xml:space="preserve">Исследование выполняется </w:t>
      </w:r>
      <w:r w:rsidRPr="00981D1B">
        <w:rPr>
          <w:rFonts w:eastAsia="MS Mincho"/>
          <w:bCs/>
          <w:i/>
          <w:iCs/>
          <w:color w:val="FF0000"/>
          <w:sz w:val="28"/>
          <w:szCs w:val="28"/>
          <w:u w:val="single"/>
        </w:rPr>
        <w:t>строго натощак</w:t>
      </w:r>
      <w:r w:rsidRPr="00981D1B">
        <w:rPr>
          <w:rFonts w:eastAsia="MS Mincho"/>
          <w:bCs/>
          <w:i/>
          <w:iCs/>
          <w:color w:val="FF0000"/>
          <w:sz w:val="28"/>
          <w:szCs w:val="28"/>
        </w:rPr>
        <w:t xml:space="preserve"> </w:t>
      </w:r>
      <w:r w:rsidRPr="00981D1B">
        <w:rPr>
          <w:rFonts w:eastAsia="MS Mincho"/>
          <w:sz w:val="23"/>
          <w:szCs w:val="23"/>
        </w:rPr>
        <w:t>(до исследования исклю</w:t>
      </w:r>
      <w:r w:rsidR="00BD1CD9" w:rsidRPr="00981D1B">
        <w:rPr>
          <w:rFonts w:eastAsia="MS Mincho"/>
          <w:sz w:val="23"/>
          <w:szCs w:val="23"/>
        </w:rPr>
        <w:t>чить прием пищи</w:t>
      </w:r>
      <w:r w:rsidR="00873739" w:rsidRPr="00981D1B">
        <w:rPr>
          <w:rFonts w:eastAsia="MS Mincho"/>
          <w:sz w:val="23"/>
          <w:szCs w:val="23"/>
        </w:rPr>
        <w:t xml:space="preserve"> </w:t>
      </w:r>
      <w:r w:rsidR="006276DD" w:rsidRPr="00981D1B">
        <w:rPr>
          <w:rFonts w:eastAsia="MS Mincho"/>
          <w:sz w:val="23"/>
          <w:szCs w:val="23"/>
        </w:rPr>
        <w:t xml:space="preserve">из списка рекомендуемых продуктов </w:t>
      </w:r>
      <w:r w:rsidRPr="00981D1B">
        <w:rPr>
          <w:rFonts w:eastAsia="MS Mincho"/>
          <w:sz w:val="23"/>
          <w:szCs w:val="23"/>
          <w:u w:val="single"/>
        </w:rPr>
        <w:t>минимум за 6 часов</w:t>
      </w:r>
      <w:r w:rsidRPr="00981D1B">
        <w:rPr>
          <w:rFonts w:eastAsia="MS Mincho"/>
          <w:sz w:val="23"/>
          <w:szCs w:val="23"/>
        </w:rPr>
        <w:t xml:space="preserve">). </w:t>
      </w:r>
    </w:p>
    <w:p w:rsidR="00F52FD1" w:rsidRPr="00981D1B" w:rsidRDefault="00F52FD1" w:rsidP="00F52FD1">
      <w:pPr>
        <w:pStyle w:val="Default"/>
        <w:rPr>
          <w:rFonts w:eastAsia="MS Mincho"/>
          <w:sz w:val="20"/>
          <w:szCs w:val="20"/>
        </w:rPr>
      </w:pPr>
      <w:r w:rsidRPr="00981D1B">
        <w:rPr>
          <w:rFonts w:eastAsia="MS Mincho"/>
          <w:sz w:val="20"/>
          <w:szCs w:val="20"/>
        </w:rPr>
        <w:t xml:space="preserve">В день исследования разрешается пить только чистую питьевую воду (не сладкую и не газированную!). </w:t>
      </w:r>
    </w:p>
    <w:p w:rsidR="00F52FD1" w:rsidRPr="00981D1B" w:rsidRDefault="00F52FD1" w:rsidP="00F52FD1">
      <w:pPr>
        <w:pStyle w:val="Default"/>
        <w:rPr>
          <w:rFonts w:eastAsia="MS Mincho"/>
          <w:sz w:val="23"/>
          <w:szCs w:val="23"/>
        </w:rPr>
      </w:pPr>
      <w:r w:rsidRPr="00981D1B">
        <w:rPr>
          <w:rFonts w:eastAsia="MS Mincho"/>
          <w:sz w:val="20"/>
          <w:szCs w:val="20"/>
        </w:rPr>
        <w:t>Не жевать жевательную резинку.</w:t>
      </w:r>
      <w:r w:rsidRPr="00981D1B">
        <w:rPr>
          <w:rFonts w:eastAsia="MS Mincho"/>
          <w:sz w:val="23"/>
          <w:szCs w:val="23"/>
        </w:rPr>
        <w:t xml:space="preserve"> </w:t>
      </w:r>
    </w:p>
    <w:p w:rsidR="00873739" w:rsidRPr="00981D1B" w:rsidRDefault="00873739" w:rsidP="00F52FD1">
      <w:pPr>
        <w:pStyle w:val="Default"/>
        <w:rPr>
          <w:rFonts w:eastAsia="MS Mincho"/>
          <w:sz w:val="23"/>
          <w:szCs w:val="23"/>
        </w:rPr>
      </w:pPr>
    </w:p>
    <w:p w:rsidR="00BD1CD9" w:rsidRPr="00981D1B" w:rsidRDefault="00BD1CD9" w:rsidP="00F52FD1">
      <w:pPr>
        <w:pStyle w:val="Default"/>
        <w:rPr>
          <w:rFonts w:eastAsia="MS Mincho"/>
          <w:sz w:val="28"/>
          <w:szCs w:val="28"/>
          <w:u w:val="single"/>
        </w:rPr>
      </w:pPr>
      <w:r w:rsidRPr="00981D1B">
        <w:rPr>
          <w:rFonts w:eastAsia="MS Mincho"/>
          <w:sz w:val="28"/>
          <w:szCs w:val="28"/>
          <w:highlight w:val="yellow"/>
          <w:u w:val="single"/>
        </w:rPr>
        <w:t xml:space="preserve">Если у </w:t>
      </w:r>
      <w:r w:rsidR="009B351B" w:rsidRPr="00981D1B">
        <w:rPr>
          <w:rFonts w:eastAsia="MS Mincho"/>
          <w:sz w:val="28"/>
          <w:szCs w:val="28"/>
          <w:highlight w:val="yellow"/>
          <w:u w:val="single"/>
        </w:rPr>
        <w:t>Вас сахарный диабет:</w:t>
      </w:r>
    </w:p>
    <w:p w:rsidR="00873739" w:rsidRPr="00981D1B" w:rsidRDefault="00BD1CD9" w:rsidP="00873739">
      <w:pPr>
        <w:pStyle w:val="Default"/>
        <w:rPr>
          <w:sz w:val="18"/>
          <w:szCs w:val="18"/>
        </w:rPr>
      </w:pPr>
      <w:r w:rsidRPr="00981D1B">
        <w:rPr>
          <w:sz w:val="18"/>
          <w:szCs w:val="18"/>
        </w:rPr>
        <w:t xml:space="preserve">- Если Вы используете </w:t>
      </w:r>
      <w:r w:rsidRPr="00981D1B">
        <w:rPr>
          <w:i/>
          <w:iCs/>
          <w:sz w:val="18"/>
          <w:szCs w:val="18"/>
        </w:rPr>
        <w:t>инъекции инсулина</w:t>
      </w:r>
      <w:r w:rsidRPr="00981D1B">
        <w:rPr>
          <w:sz w:val="18"/>
          <w:szCs w:val="18"/>
        </w:rPr>
        <w:t xml:space="preserve">: в день обследования прием пищи </w:t>
      </w:r>
      <w:r w:rsidR="006276DD" w:rsidRPr="00981D1B">
        <w:rPr>
          <w:sz w:val="18"/>
          <w:szCs w:val="18"/>
        </w:rPr>
        <w:t xml:space="preserve">в соответствии со списком рекомендуемых </w:t>
      </w:r>
      <w:proofErr w:type="gramStart"/>
      <w:r w:rsidR="006276DD" w:rsidRPr="00981D1B">
        <w:rPr>
          <w:sz w:val="18"/>
          <w:szCs w:val="18"/>
        </w:rPr>
        <w:t xml:space="preserve">продуктов  </w:t>
      </w:r>
      <w:r w:rsidRPr="00981D1B">
        <w:rPr>
          <w:sz w:val="18"/>
          <w:szCs w:val="18"/>
        </w:rPr>
        <w:t>с</w:t>
      </w:r>
      <w:proofErr w:type="gramEnd"/>
      <w:r w:rsidRPr="00981D1B">
        <w:rPr>
          <w:sz w:val="18"/>
          <w:szCs w:val="18"/>
        </w:rPr>
        <w:t xml:space="preserve"> одновременным введением инсулина </w:t>
      </w:r>
      <w:r w:rsidRPr="00981D1B">
        <w:rPr>
          <w:sz w:val="18"/>
          <w:szCs w:val="18"/>
          <w:u w:val="single"/>
        </w:rPr>
        <w:t>короткого действия</w:t>
      </w:r>
      <w:r w:rsidRPr="00981D1B">
        <w:rPr>
          <w:sz w:val="18"/>
          <w:szCs w:val="18"/>
        </w:rPr>
        <w:t xml:space="preserve"> должен быть </w:t>
      </w:r>
      <w:r w:rsidRPr="00981D1B">
        <w:rPr>
          <w:sz w:val="18"/>
          <w:szCs w:val="18"/>
          <w:u w:val="single"/>
        </w:rPr>
        <w:t>за 4 часа</w:t>
      </w:r>
      <w:r w:rsidRPr="00981D1B">
        <w:rPr>
          <w:sz w:val="18"/>
          <w:szCs w:val="18"/>
        </w:rPr>
        <w:t xml:space="preserve"> до прихода в отделение. Минимально допустимое время между инъекциями инсулина и введением </w:t>
      </w:r>
      <w:proofErr w:type="spellStart"/>
      <w:r w:rsidRPr="00981D1B">
        <w:rPr>
          <w:sz w:val="18"/>
          <w:szCs w:val="18"/>
        </w:rPr>
        <w:t>радиофармпрепарата</w:t>
      </w:r>
      <w:proofErr w:type="spellEnd"/>
      <w:r w:rsidRPr="00981D1B">
        <w:rPr>
          <w:sz w:val="18"/>
          <w:szCs w:val="18"/>
        </w:rPr>
        <w:t xml:space="preserve"> (РФП) составляет 5 часов. Это правило существенно влияет на результат Вашего исследования.</w:t>
      </w:r>
    </w:p>
    <w:p w:rsidR="006276DD" w:rsidRPr="00981D1B" w:rsidRDefault="008A18FB" w:rsidP="00873739">
      <w:pPr>
        <w:pStyle w:val="Default"/>
        <w:rPr>
          <w:sz w:val="18"/>
          <w:szCs w:val="18"/>
        </w:rPr>
      </w:pPr>
      <w:r w:rsidRPr="00981D1B">
        <w:rPr>
          <w:sz w:val="18"/>
          <w:szCs w:val="18"/>
        </w:rPr>
        <w:t xml:space="preserve">- </w:t>
      </w:r>
      <w:r w:rsidR="006276DD" w:rsidRPr="00981D1B">
        <w:rPr>
          <w:sz w:val="18"/>
          <w:szCs w:val="18"/>
        </w:rPr>
        <w:t>Если используется инсулин длинного действия – за 8 часов до введения РФП.</w:t>
      </w:r>
    </w:p>
    <w:p w:rsidR="006276DD" w:rsidRPr="00981D1B" w:rsidRDefault="008A18FB" w:rsidP="00873739">
      <w:pPr>
        <w:pStyle w:val="Default"/>
        <w:rPr>
          <w:sz w:val="18"/>
          <w:szCs w:val="18"/>
        </w:rPr>
      </w:pPr>
      <w:r w:rsidRPr="00981D1B">
        <w:rPr>
          <w:sz w:val="18"/>
          <w:szCs w:val="18"/>
        </w:rPr>
        <w:lastRenderedPageBreak/>
        <w:t xml:space="preserve">- </w:t>
      </w:r>
      <w:r w:rsidR="006276DD" w:rsidRPr="00981D1B">
        <w:rPr>
          <w:sz w:val="18"/>
          <w:szCs w:val="18"/>
        </w:rPr>
        <w:t>Если используется инсулин ультракороткого действия – за 2 часа до введения РФП.</w:t>
      </w:r>
    </w:p>
    <w:p w:rsidR="008A18FB" w:rsidRPr="00981D1B" w:rsidRDefault="008A18FB" w:rsidP="00873739">
      <w:pPr>
        <w:pStyle w:val="Default"/>
        <w:rPr>
          <w:sz w:val="18"/>
          <w:szCs w:val="18"/>
        </w:rPr>
      </w:pPr>
      <w:r w:rsidRPr="00981D1B">
        <w:rPr>
          <w:sz w:val="18"/>
          <w:szCs w:val="18"/>
        </w:rPr>
        <w:t xml:space="preserve">- </w:t>
      </w:r>
      <w:r w:rsidR="00873739" w:rsidRPr="00981D1B">
        <w:rPr>
          <w:sz w:val="18"/>
          <w:szCs w:val="18"/>
        </w:rPr>
        <w:t>Если используется инсулиновая помпа, ее необходимо отключить за 4-5 часов до введения РФП.</w:t>
      </w:r>
    </w:p>
    <w:p w:rsidR="00BD1CD9" w:rsidRPr="00981D1B" w:rsidRDefault="00BD1CD9" w:rsidP="00873739">
      <w:pPr>
        <w:pStyle w:val="Default"/>
        <w:rPr>
          <w:sz w:val="18"/>
          <w:szCs w:val="18"/>
        </w:rPr>
      </w:pPr>
      <w:r w:rsidRPr="00981D1B">
        <w:rPr>
          <w:sz w:val="18"/>
          <w:szCs w:val="18"/>
        </w:rPr>
        <w:t xml:space="preserve">- Если Вы принимаете </w:t>
      </w:r>
      <w:proofErr w:type="spellStart"/>
      <w:r w:rsidRPr="00981D1B">
        <w:rPr>
          <w:i/>
          <w:iCs/>
          <w:sz w:val="18"/>
          <w:szCs w:val="18"/>
        </w:rPr>
        <w:t>таблетированные</w:t>
      </w:r>
      <w:proofErr w:type="spellEnd"/>
      <w:r w:rsidRPr="00981D1B">
        <w:rPr>
          <w:i/>
          <w:iCs/>
          <w:sz w:val="18"/>
          <w:szCs w:val="18"/>
        </w:rPr>
        <w:t xml:space="preserve"> формы </w:t>
      </w:r>
      <w:proofErr w:type="spellStart"/>
      <w:r w:rsidRPr="00981D1B">
        <w:rPr>
          <w:i/>
          <w:iCs/>
          <w:sz w:val="18"/>
          <w:szCs w:val="18"/>
        </w:rPr>
        <w:t>сахароснижающих</w:t>
      </w:r>
      <w:proofErr w:type="spellEnd"/>
      <w:r w:rsidRPr="00981D1B">
        <w:rPr>
          <w:i/>
          <w:iCs/>
          <w:sz w:val="18"/>
          <w:szCs w:val="18"/>
        </w:rPr>
        <w:t xml:space="preserve"> препаратов </w:t>
      </w:r>
      <w:r w:rsidRPr="00981D1B">
        <w:rPr>
          <w:sz w:val="18"/>
          <w:szCs w:val="18"/>
        </w:rPr>
        <w:t xml:space="preserve">из группы </w:t>
      </w:r>
      <w:proofErr w:type="spellStart"/>
      <w:r w:rsidRPr="00981D1B">
        <w:rPr>
          <w:sz w:val="18"/>
          <w:szCs w:val="18"/>
        </w:rPr>
        <w:t>сульфанилмочевины</w:t>
      </w:r>
      <w:proofErr w:type="spellEnd"/>
      <w:r w:rsidRPr="00981D1B">
        <w:rPr>
          <w:sz w:val="18"/>
          <w:szCs w:val="18"/>
        </w:rPr>
        <w:t xml:space="preserve"> (</w:t>
      </w:r>
      <w:proofErr w:type="spellStart"/>
      <w:r w:rsidRPr="00981D1B">
        <w:rPr>
          <w:sz w:val="18"/>
          <w:szCs w:val="18"/>
        </w:rPr>
        <w:t>глибенкламид</w:t>
      </w:r>
      <w:proofErr w:type="spellEnd"/>
      <w:r w:rsidRPr="00981D1B">
        <w:rPr>
          <w:sz w:val="18"/>
          <w:szCs w:val="18"/>
        </w:rPr>
        <w:t xml:space="preserve">, </w:t>
      </w:r>
      <w:proofErr w:type="spellStart"/>
      <w:r w:rsidRPr="00981D1B">
        <w:rPr>
          <w:sz w:val="18"/>
          <w:szCs w:val="18"/>
        </w:rPr>
        <w:t>манинил</w:t>
      </w:r>
      <w:proofErr w:type="spellEnd"/>
      <w:r w:rsidRPr="00981D1B">
        <w:rPr>
          <w:sz w:val="18"/>
          <w:szCs w:val="18"/>
        </w:rPr>
        <w:t xml:space="preserve"> и т.п.), необходимо проконсультироваться с эндокринологом о возможности замены либо отмены препаратов данной группы на день исследования.</w:t>
      </w:r>
    </w:p>
    <w:p w:rsidR="00BD1CD9" w:rsidRPr="00981D1B" w:rsidRDefault="00873739" w:rsidP="00873739">
      <w:pPr>
        <w:pStyle w:val="Default"/>
        <w:rPr>
          <w:sz w:val="23"/>
          <w:szCs w:val="23"/>
        </w:rPr>
      </w:pPr>
      <w:r w:rsidRPr="00981D1B">
        <w:rPr>
          <w:sz w:val="18"/>
          <w:szCs w:val="18"/>
        </w:rPr>
        <w:t>- Если Вы принимаете п</w:t>
      </w:r>
      <w:r w:rsidR="00BD1CD9" w:rsidRPr="00981D1B">
        <w:rPr>
          <w:sz w:val="18"/>
          <w:szCs w:val="18"/>
        </w:rPr>
        <w:t xml:space="preserve">репараты группы </w:t>
      </w:r>
      <w:proofErr w:type="spellStart"/>
      <w:r w:rsidR="00BD1CD9" w:rsidRPr="00981D1B">
        <w:rPr>
          <w:sz w:val="18"/>
          <w:szCs w:val="18"/>
        </w:rPr>
        <w:t>бигуанидов</w:t>
      </w:r>
      <w:proofErr w:type="spellEnd"/>
      <w:r w:rsidR="00BD1CD9" w:rsidRPr="00981D1B">
        <w:rPr>
          <w:sz w:val="18"/>
          <w:szCs w:val="18"/>
        </w:rPr>
        <w:t xml:space="preserve"> (</w:t>
      </w:r>
      <w:proofErr w:type="spellStart"/>
      <w:r w:rsidR="00BD1CD9" w:rsidRPr="00981D1B">
        <w:rPr>
          <w:sz w:val="18"/>
          <w:szCs w:val="18"/>
        </w:rPr>
        <w:t>метформин</w:t>
      </w:r>
      <w:proofErr w:type="spellEnd"/>
      <w:r w:rsidR="00BD1CD9" w:rsidRPr="00981D1B">
        <w:rPr>
          <w:sz w:val="18"/>
          <w:szCs w:val="18"/>
        </w:rPr>
        <w:t xml:space="preserve">, </w:t>
      </w:r>
      <w:proofErr w:type="spellStart"/>
      <w:r w:rsidR="00BD1CD9" w:rsidRPr="00981D1B">
        <w:rPr>
          <w:sz w:val="18"/>
          <w:szCs w:val="18"/>
        </w:rPr>
        <w:t>глюкофаж</w:t>
      </w:r>
      <w:proofErr w:type="spellEnd"/>
      <w:r w:rsidR="00BD1CD9" w:rsidRPr="00981D1B">
        <w:rPr>
          <w:sz w:val="18"/>
          <w:szCs w:val="18"/>
        </w:rPr>
        <w:t xml:space="preserve">) и </w:t>
      </w:r>
      <w:proofErr w:type="spellStart"/>
      <w:r w:rsidR="00BD1CD9" w:rsidRPr="00981D1B">
        <w:rPr>
          <w:sz w:val="18"/>
          <w:szCs w:val="18"/>
        </w:rPr>
        <w:t>тиазолидиндионов</w:t>
      </w:r>
      <w:proofErr w:type="spellEnd"/>
      <w:r w:rsidR="00BD1CD9" w:rsidRPr="00981D1B">
        <w:rPr>
          <w:sz w:val="18"/>
          <w:szCs w:val="18"/>
        </w:rPr>
        <w:t xml:space="preserve"> (</w:t>
      </w:r>
      <w:proofErr w:type="spellStart"/>
      <w:r w:rsidR="00BD1CD9" w:rsidRPr="00981D1B">
        <w:rPr>
          <w:sz w:val="18"/>
          <w:szCs w:val="18"/>
        </w:rPr>
        <w:t>росиглитазон</w:t>
      </w:r>
      <w:proofErr w:type="spellEnd"/>
      <w:r w:rsidR="00BD1CD9" w:rsidRPr="00981D1B">
        <w:rPr>
          <w:sz w:val="18"/>
          <w:szCs w:val="18"/>
        </w:rPr>
        <w:t>) принимаете согласно назначениям Вашего лечащего врача.</w:t>
      </w:r>
    </w:p>
    <w:p w:rsidR="00BD1CD9" w:rsidRPr="00981D1B" w:rsidRDefault="00BD1CD9" w:rsidP="00BD1CD9">
      <w:pPr>
        <w:pStyle w:val="Default"/>
        <w:rPr>
          <w:sz w:val="23"/>
          <w:szCs w:val="23"/>
          <w:u w:val="single"/>
        </w:rPr>
      </w:pPr>
    </w:p>
    <w:p w:rsidR="00BD1CD9" w:rsidRPr="00981D1B" w:rsidRDefault="00BD1CD9" w:rsidP="00BD1CD9">
      <w:pPr>
        <w:pStyle w:val="Default"/>
        <w:rPr>
          <w:sz w:val="28"/>
          <w:szCs w:val="28"/>
          <w:u w:val="single"/>
        </w:rPr>
      </w:pPr>
      <w:r w:rsidRPr="00981D1B">
        <w:rPr>
          <w:sz w:val="28"/>
          <w:szCs w:val="28"/>
          <w:highlight w:val="yellow"/>
          <w:u w:val="single"/>
        </w:rPr>
        <w:t>Чт</w:t>
      </w:r>
      <w:r w:rsidR="009B351B" w:rsidRPr="00981D1B">
        <w:rPr>
          <w:sz w:val="28"/>
          <w:szCs w:val="28"/>
          <w:highlight w:val="yellow"/>
          <w:u w:val="single"/>
        </w:rPr>
        <w:t>о взять с собой на исследование:</w:t>
      </w:r>
      <w:r w:rsidRPr="00981D1B">
        <w:rPr>
          <w:sz w:val="28"/>
          <w:szCs w:val="28"/>
          <w:u w:val="single"/>
        </w:rPr>
        <w:t xml:space="preserve"> </w:t>
      </w:r>
    </w:p>
    <w:p w:rsidR="00BD1CD9" w:rsidRPr="00981D1B" w:rsidRDefault="00BD1CD9" w:rsidP="00BD1CD9">
      <w:pPr>
        <w:pStyle w:val="Default"/>
        <w:numPr>
          <w:ilvl w:val="0"/>
          <w:numId w:val="2"/>
        </w:numPr>
        <w:rPr>
          <w:rFonts w:eastAsia="MS Mincho"/>
          <w:sz w:val="20"/>
          <w:szCs w:val="20"/>
        </w:rPr>
      </w:pPr>
      <w:r w:rsidRPr="00981D1B">
        <w:rPr>
          <w:rFonts w:eastAsia="MS Mincho"/>
          <w:sz w:val="20"/>
          <w:szCs w:val="20"/>
        </w:rPr>
        <w:t xml:space="preserve">Необходимо взять с собой всю медицинскую документацию: амбулаторную карту, выписки, диски и заключения предыдущих исследований (УЗИ, КТ, МРТ, ПЭТ/КТ, ОФЭКТ и т.д.). В случае </w:t>
      </w:r>
      <w:proofErr w:type="spellStart"/>
      <w:r w:rsidRPr="00981D1B">
        <w:rPr>
          <w:rFonts w:eastAsia="MS Mincho"/>
          <w:sz w:val="20"/>
          <w:szCs w:val="20"/>
        </w:rPr>
        <w:t>непредоставления</w:t>
      </w:r>
      <w:proofErr w:type="spellEnd"/>
      <w:r w:rsidRPr="00981D1B">
        <w:rPr>
          <w:rFonts w:eastAsia="MS Mincho"/>
          <w:sz w:val="20"/>
          <w:szCs w:val="20"/>
        </w:rPr>
        <w:t xml:space="preserve"> медицинской информации в полном объеме, проведенное исследование может быть неверно интерпретировано. </w:t>
      </w:r>
    </w:p>
    <w:p w:rsidR="00BD1CD9" w:rsidRPr="00981D1B" w:rsidRDefault="00F52FD1" w:rsidP="00BD1CD9">
      <w:pPr>
        <w:pStyle w:val="Default"/>
        <w:numPr>
          <w:ilvl w:val="0"/>
          <w:numId w:val="2"/>
        </w:numPr>
        <w:rPr>
          <w:rFonts w:eastAsia="MS Mincho"/>
          <w:sz w:val="20"/>
          <w:szCs w:val="20"/>
        </w:rPr>
      </w:pPr>
      <w:r w:rsidRPr="00981D1B">
        <w:rPr>
          <w:rFonts w:eastAsia="MS Mincho"/>
          <w:sz w:val="20"/>
          <w:szCs w:val="20"/>
        </w:rPr>
        <w:t>На исследование Вы должны прийти</w:t>
      </w:r>
      <w:r w:rsidR="006276DD" w:rsidRPr="00981D1B">
        <w:rPr>
          <w:rFonts w:eastAsia="MS Mincho"/>
          <w:sz w:val="20"/>
          <w:szCs w:val="20"/>
        </w:rPr>
        <w:t xml:space="preserve"> (или взять с собой!)</w:t>
      </w:r>
      <w:r w:rsidRPr="00981D1B">
        <w:rPr>
          <w:rFonts w:eastAsia="MS Mincho"/>
          <w:sz w:val="20"/>
          <w:szCs w:val="20"/>
        </w:rPr>
        <w:t xml:space="preserve"> в удобной одежде без молний, металлических пуговиц или заклепок и т.д. </w:t>
      </w:r>
      <w:r w:rsidR="00F10F4A" w:rsidRPr="00981D1B">
        <w:rPr>
          <w:sz w:val="20"/>
          <w:szCs w:val="20"/>
        </w:rPr>
        <w:t>Одежда, в которой Вы проходите исследование, не нуждается в дополнительной обработке или утилизации</w:t>
      </w:r>
    </w:p>
    <w:p w:rsidR="00F52FD1" w:rsidRPr="00981D1B" w:rsidRDefault="00F52FD1" w:rsidP="00F52FD1">
      <w:pPr>
        <w:pStyle w:val="Default"/>
        <w:rPr>
          <w:rFonts w:eastAsia="MS Mincho"/>
          <w:sz w:val="20"/>
          <w:szCs w:val="20"/>
        </w:rPr>
      </w:pPr>
    </w:p>
    <w:p w:rsidR="00873739" w:rsidRPr="00981D1B" w:rsidRDefault="009B351B" w:rsidP="00873739">
      <w:pPr>
        <w:pStyle w:val="Default"/>
        <w:rPr>
          <w:rFonts w:eastAsia="MS Mincho"/>
          <w:bCs/>
          <w:iCs/>
          <w:sz w:val="28"/>
          <w:szCs w:val="28"/>
          <w:u w:val="single"/>
        </w:rPr>
      </w:pPr>
      <w:r w:rsidRPr="00981D1B">
        <w:rPr>
          <w:rFonts w:eastAsia="MS Mincho"/>
          <w:bCs/>
          <w:iCs/>
          <w:sz w:val="28"/>
          <w:szCs w:val="28"/>
          <w:highlight w:val="yellow"/>
          <w:u w:val="single"/>
        </w:rPr>
        <w:t>Как проводится исследование:</w:t>
      </w:r>
    </w:p>
    <w:p w:rsidR="00F52FD1" w:rsidRPr="00981D1B" w:rsidRDefault="00C46107" w:rsidP="00C46107">
      <w:pPr>
        <w:pStyle w:val="Default"/>
        <w:spacing w:after="9"/>
        <w:rPr>
          <w:rFonts w:eastAsia="MS Mincho"/>
          <w:sz w:val="20"/>
          <w:szCs w:val="20"/>
        </w:rPr>
      </w:pPr>
      <w:r w:rsidRPr="00981D1B">
        <w:rPr>
          <w:rFonts w:ascii="Wingdings" w:eastAsia="MS Mincho" w:hAnsi="Wingdings" w:cs="Wingdings"/>
          <w:sz w:val="23"/>
          <w:szCs w:val="23"/>
        </w:rPr>
        <w:t></w:t>
      </w:r>
      <w:r w:rsidRPr="00981D1B">
        <w:rPr>
          <w:rFonts w:ascii="Wingdings" w:eastAsia="MS Mincho" w:hAnsi="Wingdings" w:cs="Wingdings"/>
          <w:sz w:val="23"/>
          <w:szCs w:val="23"/>
        </w:rPr>
        <w:t></w:t>
      </w:r>
      <w:r w:rsidR="00F52FD1" w:rsidRPr="00981D1B">
        <w:rPr>
          <w:rFonts w:eastAsia="MS Mincho"/>
          <w:sz w:val="20"/>
          <w:szCs w:val="20"/>
        </w:rPr>
        <w:t>В отделение необходимо прибыть к указанному администратором времени.</w:t>
      </w:r>
    </w:p>
    <w:p w:rsidR="00F52FD1" w:rsidRPr="00981D1B" w:rsidRDefault="00F52FD1" w:rsidP="00C46107">
      <w:pPr>
        <w:pStyle w:val="Default"/>
        <w:spacing w:after="9"/>
        <w:rPr>
          <w:rFonts w:eastAsia="MS Mincho"/>
          <w:sz w:val="20"/>
          <w:szCs w:val="20"/>
        </w:rPr>
      </w:pPr>
      <w:r w:rsidRPr="00981D1B">
        <w:rPr>
          <w:rFonts w:ascii="Wingdings" w:eastAsia="MS Mincho" w:hAnsi="Wingdings" w:cs="Wingdings"/>
          <w:sz w:val="20"/>
          <w:szCs w:val="20"/>
        </w:rPr>
        <w:t></w:t>
      </w:r>
      <w:r w:rsidRPr="00981D1B">
        <w:rPr>
          <w:rFonts w:ascii="Wingdings" w:eastAsia="MS Mincho" w:hAnsi="Wingdings" w:cs="Wingdings"/>
          <w:sz w:val="20"/>
          <w:szCs w:val="20"/>
        </w:rPr>
        <w:t></w:t>
      </w:r>
      <w:r w:rsidRPr="00981D1B">
        <w:rPr>
          <w:rFonts w:eastAsia="MS Mincho"/>
          <w:sz w:val="20"/>
          <w:szCs w:val="20"/>
        </w:rPr>
        <w:t>После оформления необходимой документации Вас проводят в процедурный кабинет, где будет проведен забор крови для определения уровня сахара и измерены антропометрические данные (рост и вес).</w:t>
      </w:r>
    </w:p>
    <w:p w:rsidR="00F52FD1" w:rsidRPr="00981D1B" w:rsidRDefault="00F52FD1" w:rsidP="00C46107">
      <w:pPr>
        <w:pStyle w:val="Default"/>
        <w:rPr>
          <w:rFonts w:eastAsia="MS Mincho"/>
          <w:sz w:val="20"/>
          <w:szCs w:val="20"/>
        </w:rPr>
      </w:pPr>
      <w:r w:rsidRPr="00981D1B">
        <w:rPr>
          <w:rFonts w:ascii="Wingdings" w:eastAsia="MS Mincho" w:hAnsi="Wingdings" w:cs="Wingdings"/>
          <w:sz w:val="20"/>
          <w:szCs w:val="20"/>
        </w:rPr>
        <w:t></w:t>
      </w:r>
      <w:r w:rsidRPr="00981D1B">
        <w:rPr>
          <w:rFonts w:ascii="Wingdings" w:eastAsia="MS Mincho" w:hAnsi="Wingdings" w:cs="Wingdings"/>
          <w:sz w:val="20"/>
          <w:szCs w:val="20"/>
        </w:rPr>
        <w:t></w:t>
      </w:r>
      <w:r w:rsidRPr="00981D1B">
        <w:rPr>
          <w:rFonts w:eastAsia="MS Mincho"/>
          <w:sz w:val="20"/>
          <w:szCs w:val="20"/>
        </w:rPr>
        <w:t xml:space="preserve">Если уровень сахара крови будет в пределах допустимых значений (10 </w:t>
      </w:r>
      <w:proofErr w:type="spellStart"/>
      <w:r w:rsidRPr="00981D1B">
        <w:rPr>
          <w:rFonts w:eastAsia="MS Mincho"/>
          <w:sz w:val="20"/>
          <w:szCs w:val="20"/>
        </w:rPr>
        <w:t>ммоль</w:t>
      </w:r>
      <w:proofErr w:type="spellEnd"/>
      <w:r w:rsidRPr="00981D1B">
        <w:rPr>
          <w:rFonts w:eastAsia="MS Mincho"/>
          <w:sz w:val="20"/>
          <w:szCs w:val="20"/>
        </w:rPr>
        <w:t>/л), медицинская сестра проводит Вас в комнату для переодевания, после чего отведет в релаксационную зону.</w:t>
      </w:r>
    </w:p>
    <w:p w:rsidR="00F52FD1" w:rsidRPr="00981D1B" w:rsidRDefault="00F52FD1" w:rsidP="00C46107">
      <w:pPr>
        <w:pStyle w:val="Default"/>
        <w:rPr>
          <w:rFonts w:eastAsia="MS Mincho"/>
          <w:sz w:val="20"/>
          <w:szCs w:val="20"/>
        </w:rPr>
      </w:pPr>
      <w:r w:rsidRPr="00981D1B">
        <w:rPr>
          <w:rFonts w:eastAsia="MS Mincho"/>
          <w:bCs/>
          <w:sz w:val="20"/>
          <w:szCs w:val="20"/>
        </w:rPr>
        <w:t>В релаксационной комнате:</w:t>
      </w:r>
    </w:p>
    <w:p w:rsidR="00C46107" w:rsidRPr="00981D1B" w:rsidRDefault="00F52FD1" w:rsidP="00C46107">
      <w:pPr>
        <w:pStyle w:val="Default"/>
        <w:spacing w:after="9"/>
        <w:rPr>
          <w:rFonts w:eastAsia="MS Mincho"/>
          <w:sz w:val="20"/>
          <w:szCs w:val="20"/>
        </w:rPr>
      </w:pPr>
      <w:r w:rsidRPr="00981D1B">
        <w:rPr>
          <w:rFonts w:ascii="Wingdings" w:eastAsia="MS Mincho" w:hAnsi="Wingdings" w:cs="Wingdings"/>
          <w:sz w:val="20"/>
          <w:szCs w:val="20"/>
        </w:rPr>
        <w:t></w:t>
      </w:r>
      <w:r w:rsidRPr="00981D1B">
        <w:rPr>
          <w:rFonts w:ascii="Wingdings" w:eastAsia="MS Mincho" w:hAnsi="Wingdings" w:cs="Wingdings"/>
          <w:sz w:val="20"/>
          <w:szCs w:val="20"/>
        </w:rPr>
        <w:t></w:t>
      </w:r>
      <w:r w:rsidRPr="00981D1B">
        <w:rPr>
          <w:rFonts w:eastAsia="MS Mincho"/>
          <w:sz w:val="20"/>
          <w:szCs w:val="20"/>
        </w:rPr>
        <w:t>Вы принимаете удобное положение, Вам установят внутривенный катетер;</w:t>
      </w:r>
    </w:p>
    <w:p w:rsidR="00F52FD1" w:rsidRPr="00981D1B" w:rsidRDefault="00C46107" w:rsidP="00C46107">
      <w:pPr>
        <w:pStyle w:val="Default"/>
        <w:spacing w:after="9"/>
        <w:rPr>
          <w:rFonts w:eastAsia="MS Mincho"/>
          <w:sz w:val="20"/>
          <w:szCs w:val="20"/>
        </w:rPr>
      </w:pPr>
      <w:r w:rsidRPr="00981D1B">
        <w:rPr>
          <w:rFonts w:ascii="Wingdings" w:eastAsia="MS Mincho" w:hAnsi="Wingdings" w:cs="Wingdings"/>
          <w:sz w:val="20"/>
          <w:szCs w:val="20"/>
        </w:rPr>
        <w:t></w:t>
      </w:r>
      <w:r w:rsidRPr="00981D1B">
        <w:rPr>
          <w:rFonts w:ascii="Wingdings" w:eastAsia="MS Mincho" w:hAnsi="Wingdings" w:cs="Wingdings"/>
          <w:sz w:val="20"/>
          <w:szCs w:val="20"/>
        </w:rPr>
        <w:t></w:t>
      </w:r>
      <w:r w:rsidR="00F52FD1" w:rsidRPr="00981D1B">
        <w:rPr>
          <w:rFonts w:eastAsia="MS Mincho"/>
          <w:sz w:val="20"/>
          <w:szCs w:val="20"/>
        </w:rPr>
        <w:t>Вам вв</w:t>
      </w:r>
      <w:r w:rsidRPr="00981D1B">
        <w:rPr>
          <w:rFonts w:eastAsia="MS Mincho"/>
          <w:sz w:val="20"/>
          <w:szCs w:val="20"/>
        </w:rPr>
        <w:t>одят РФП (</w:t>
      </w:r>
      <w:proofErr w:type="spellStart"/>
      <w:r w:rsidRPr="00981D1B">
        <w:rPr>
          <w:rFonts w:eastAsia="MS Mincho"/>
          <w:sz w:val="20"/>
          <w:szCs w:val="20"/>
        </w:rPr>
        <w:t>радиофармпрепарат</w:t>
      </w:r>
      <w:proofErr w:type="spellEnd"/>
      <w:r w:rsidRPr="00981D1B">
        <w:rPr>
          <w:rFonts w:eastAsia="MS Mincho"/>
          <w:sz w:val="20"/>
          <w:szCs w:val="20"/>
        </w:rPr>
        <w:t>) через катетер</w:t>
      </w:r>
      <w:r w:rsidR="00F52FD1" w:rsidRPr="00981D1B">
        <w:rPr>
          <w:rFonts w:eastAsia="MS Mincho"/>
          <w:sz w:val="20"/>
          <w:szCs w:val="20"/>
        </w:rPr>
        <w:t>;</w:t>
      </w:r>
    </w:p>
    <w:p w:rsidR="00F52FD1" w:rsidRPr="00981D1B" w:rsidRDefault="00F52FD1" w:rsidP="00C46107">
      <w:pPr>
        <w:pStyle w:val="Default"/>
        <w:spacing w:after="9"/>
        <w:rPr>
          <w:rFonts w:eastAsia="MS Mincho"/>
          <w:sz w:val="20"/>
          <w:szCs w:val="20"/>
        </w:rPr>
      </w:pPr>
      <w:r w:rsidRPr="00981D1B">
        <w:rPr>
          <w:rFonts w:ascii="Wingdings" w:eastAsia="MS Mincho" w:hAnsi="Wingdings" w:cs="Wingdings"/>
          <w:sz w:val="20"/>
          <w:szCs w:val="20"/>
        </w:rPr>
        <w:t></w:t>
      </w:r>
      <w:r w:rsidRPr="00981D1B">
        <w:rPr>
          <w:rFonts w:ascii="Wingdings" w:eastAsia="MS Mincho" w:hAnsi="Wingdings" w:cs="Wingdings"/>
          <w:sz w:val="20"/>
          <w:szCs w:val="20"/>
        </w:rPr>
        <w:t></w:t>
      </w:r>
      <w:r w:rsidRPr="00981D1B">
        <w:rPr>
          <w:rFonts w:eastAsia="MS Mincho"/>
          <w:sz w:val="20"/>
          <w:szCs w:val="20"/>
        </w:rPr>
        <w:t xml:space="preserve">После введения РФП Вам необходимо оставаться </w:t>
      </w:r>
      <w:r w:rsidR="00F10F4A" w:rsidRPr="00981D1B">
        <w:rPr>
          <w:rFonts w:eastAsia="MS Mincho"/>
          <w:sz w:val="20"/>
          <w:szCs w:val="20"/>
        </w:rPr>
        <w:t xml:space="preserve">в течение 20 минут </w:t>
      </w:r>
      <w:r w:rsidRPr="00981D1B">
        <w:rPr>
          <w:rFonts w:eastAsia="MS Mincho"/>
          <w:sz w:val="20"/>
          <w:szCs w:val="20"/>
        </w:rPr>
        <w:t>в спокойном расслабленном неподвижном положении, не разговаривать. При необходимости через 20-30 минут после введения РФП возможно сходить в туалет.</w:t>
      </w:r>
    </w:p>
    <w:p w:rsidR="00C46107" w:rsidRPr="00981D1B" w:rsidRDefault="00C46107" w:rsidP="00C46107">
      <w:pPr>
        <w:pStyle w:val="Default"/>
        <w:spacing w:after="9"/>
        <w:rPr>
          <w:rFonts w:eastAsia="MS Mincho"/>
          <w:sz w:val="20"/>
          <w:szCs w:val="20"/>
        </w:rPr>
      </w:pPr>
      <w:r w:rsidRPr="00981D1B">
        <w:rPr>
          <w:rFonts w:ascii="Wingdings" w:eastAsia="MS Mincho" w:hAnsi="Wingdings" w:cs="Wingdings"/>
          <w:sz w:val="20"/>
          <w:szCs w:val="20"/>
        </w:rPr>
        <w:t></w:t>
      </w:r>
      <w:r w:rsidRPr="00981D1B">
        <w:rPr>
          <w:rFonts w:ascii="Wingdings" w:eastAsia="MS Mincho" w:hAnsi="Wingdings" w:cs="Wingdings"/>
          <w:sz w:val="20"/>
          <w:szCs w:val="20"/>
        </w:rPr>
        <w:t></w:t>
      </w:r>
      <w:r w:rsidRPr="00981D1B">
        <w:rPr>
          <w:rFonts w:eastAsia="MS Mincho"/>
          <w:sz w:val="20"/>
          <w:szCs w:val="20"/>
        </w:rPr>
        <w:t xml:space="preserve"> </w:t>
      </w:r>
      <w:r w:rsidR="00F10F4A" w:rsidRPr="00981D1B">
        <w:rPr>
          <w:rFonts w:eastAsia="MS Mincho"/>
          <w:sz w:val="20"/>
          <w:szCs w:val="20"/>
        </w:rPr>
        <w:t>Через 20 минут после введения РФП, Вам будет предложена питьевая вода в объеме 0,5 л., которую в течение 25-30 минут необходимо выпить.</w:t>
      </w:r>
    </w:p>
    <w:p w:rsidR="00F52FD1" w:rsidRPr="00981D1B" w:rsidRDefault="00F52FD1" w:rsidP="00C46107">
      <w:pPr>
        <w:pStyle w:val="Default"/>
        <w:spacing w:after="9"/>
        <w:rPr>
          <w:rFonts w:eastAsia="MS Mincho"/>
          <w:sz w:val="20"/>
          <w:szCs w:val="20"/>
        </w:rPr>
      </w:pPr>
      <w:r w:rsidRPr="00981D1B">
        <w:rPr>
          <w:rFonts w:ascii="Wingdings" w:eastAsia="MS Mincho" w:hAnsi="Wingdings" w:cs="Wingdings"/>
          <w:sz w:val="20"/>
          <w:szCs w:val="20"/>
        </w:rPr>
        <w:t></w:t>
      </w:r>
      <w:r w:rsidRPr="00981D1B">
        <w:rPr>
          <w:rFonts w:ascii="Wingdings" w:eastAsia="MS Mincho" w:hAnsi="Wingdings" w:cs="Wingdings"/>
          <w:sz w:val="20"/>
          <w:szCs w:val="20"/>
        </w:rPr>
        <w:t></w:t>
      </w:r>
      <w:r w:rsidRPr="00981D1B">
        <w:rPr>
          <w:rFonts w:eastAsia="MS Mincho"/>
          <w:sz w:val="20"/>
          <w:szCs w:val="20"/>
        </w:rPr>
        <w:t xml:space="preserve">В релаксационной зоне не рекомендуется разговаривать, слушать музыку, читать, пользоваться мобильным телефоном. Необходимость выполнения всех требований, обуславливает качество проводимого Вам </w:t>
      </w:r>
      <w:proofErr w:type="spellStart"/>
      <w:r w:rsidRPr="00981D1B">
        <w:rPr>
          <w:rFonts w:eastAsia="MS Mincho"/>
          <w:sz w:val="20"/>
          <w:szCs w:val="20"/>
        </w:rPr>
        <w:t>радионуклидного</w:t>
      </w:r>
      <w:proofErr w:type="spellEnd"/>
      <w:r w:rsidRPr="00981D1B">
        <w:rPr>
          <w:rFonts w:eastAsia="MS Mincho"/>
          <w:sz w:val="20"/>
          <w:szCs w:val="20"/>
        </w:rPr>
        <w:t xml:space="preserve"> исследования (равномерное распределение во избежание нежелательного накопления РФП);</w:t>
      </w:r>
    </w:p>
    <w:p w:rsidR="00F52FD1" w:rsidRPr="00981D1B" w:rsidRDefault="00F52FD1" w:rsidP="000A5149">
      <w:pPr>
        <w:pStyle w:val="Default"/>
        <w:spacing w:after="9"/>
        <w:rPr>
          <w:rFonts w:eastAsia="MS Mincho"/>
          <w:sz w:val="20"/>
          <w:szCs w:val="20"/>
        </w:rPr>
      </w:pPr>
      <w:r w:rsidRPr="00981D1B">
        <w:rPr>
          <w:rFonts w:ascii="Wingdings" w:eastAsia="MS Mincho" w:hAnsi="Wingdings" w:cs="Wingdings"/>
          <w:sz w:val="20"/>
          <w:szCs w:val="20"/>
        </w:rPr>
        <w:t></w:t>
      </w:r>
      <w:r w:rsidRPr="00981D1B">
        <w:rPr>
          <w:rFonts w:ascii="Wingdings" w:eastAsia="MS Mincho" w:hAnsi="Wingdings" w:cs="Wingdings"/>
          <w:sz w:val="20"/>
          <w:szCs w:val="20"/>
        </w:rPr>
        <w:t></w:t>
      </w:r>
      <w:r w:rsidRPr="00981D1B">
        <w:rPr>
          <w:rFonts w:eastAsia="MS Mincho"/>
          <w:sz w:val="20"/>
          <w:szCs w:val="20"/>
        </w:rPr>
        <w:t>Через 60-90 минут после введения РФП Вас пригласят в комнату проведения ПЭТ/КТ исследования. Перед сканированием необходимо опорожнить мочевой пузырь.</w:t>
      </w:r>
      <w:r w:rsidR="000A5149" w:rsidRPr="00981D1B">
        <w:rPr>
          <w:rFonts w:eastAsia="MS Mincho"/>
          <w:sz w:val="20"/>
          <w:szCs w:val="20"/>
        </w:rPr>
        <w:t xml:space="preserve"> </w:t>
      </w:r>
      <w:r w:rsidRPr="00981D1B">
        <w:rPr>
          <w:rFonts w:eastAsia="MS Mincho"/>
          <w:sz w:val="20"/>
          <w:szCs w:val="20"/>
        </w:rPr>
        <w:t>Продолжительность иссл</w:t>
      </w:r>
      <w:r w:rsidR="00C46107" w:rsidRPr="00981D1B">
        <w:rPr>
          <w:rFonts w:eastAsia="MS Mincho"/>
          <w:sz w:val="20"/>
          <w:szCs w:val="20"/>
        </w:rPr>
        <w:t>едования варьируется от 15 до 45</w:t>
      </w:r>
      <w:r w:rsidRPr="00981D1B">
        <w:rPr>
          <w:rFonts w:eastAsia="MS Mincho"/>
          <w:sz w:val="20"/>
          <w:szCs w:val="20"/>
        </w:rPr>
        <w:t xml:space="preserve"> минут. Все это время необход</w:t>
      </w:r>
      <w:r w:rsidR="00C46107" w:rsidRPr="00981D1B">
        <w:rPr>
          <w:rFonts w:eastAsia="MS Mincho"/>
          <w:sz w:val="20"/>
          <w:szCs w:val="20"/>
        </w:rPr>
        <w:t>имо лежать спокойно, без движения</w:t>
      </w:r>
      <w:r w:rsidRPr="00981D1B">
        <w:rPr>
          <w:rFonts w:eastAsia="MS Mincho"/>
          <w:sz w:val="20"/>
          <w:szCs w:val="20"/>
        </w:rPr>
        <w:t>. Движения во время проведения сканирования приводят к появлению артефактов, которые могут затруднить или сделать невозможным описание результатов исследования.</w:t>
      </w:r>
    </w:p>
    <w:p w:rsidR="00C46107" w:rsidRPr="00981D1B" w:rsidRDefault="00C46107" w:rsidP="00C46107">
      <w:pPr>
        <w:pStyle w:val="Default"/>
        <w:rPr>
          <w:rFonts w:eastAsia="MS Mincho"/>
          <w:bCs/>
          <w:iCs/>
          <w:sz w:val="28"/>
          <w:szCs w:val="28"/>
          <w:u w:val="single"/>
        </w:rPr>
      </w:pPr>
      <w:r w:rsidRPr="00981D1B">
        <w:rPr>
          <w:rFonts w:eastAsia="MS Mincho"/>
          <w:bCs/>
          <w:iCs/>
          <w:sz w:val="28"/>
          <w:szCs w:val="28"/>
          <w:highlight w:val="yellow"/>
          <w:u w:val="single"/>
        </w:rPr>
        <w:lastRenderedPageBreak/>
        <w:t>Как долго будет проходить</w:t>
      </w:r>
      <w:r w:rsidR="009B351B" w:rsidRPr="00981D1B">
        <w:rPr>
          <w:rFonts w:eastAsia="MS Mincho"/>
          <w:bCs/>
          <w:iCs/>
          <w:sz w:val="28"/>
          <w:szCs w:val="28"/>
          <w:highlight w:val="yellow"/>
          <w:u w:val="single"/>
        </w:rPr>
        <w:t xml:space="preserve"> исследование:</w:t>
      </w:r>
    </w:p>
    <w:p w:rsidR="00F52FD1" w:rsidRPr="00981D1B" w:rsidRDefault="00F52FD1" w:rsidP="00F52FD1">
      <w:pPr>
        <w:pStyle w:val="Default"/>
        <w:rPr>
          <w:rFonts w:eastAsia="MS Mincho"/>
          <w:sz w:val="20"/>
          <w:szCs w:val="20"/>
        </w:rPr>
      </w:pPr>
      <w:r w:rsidRPr="00981D1B">
        <w:rPr>
          <w:rFonts w:eastAsia="MS Mincho"/>
          <w:sz w:val="20"/>
          <w:szCs w:val="20"/>
        </w:rPr>
        <w:t>Для проведения ПЭТ/КТ исследования рассч</w:t>
      </w:r>
      <w:r w:rsidR="00C46107" w:rsidRPr="00981D1B">
        <w:rPr>
          <w:rFonts w:eastAsia="MS Mincho"/>
          <w:sz w:val="20"/>
          <w:szCs w:val="20"/>
        </w:rPr>
        <w:t>итывайте провести в клинике от 2 до 4</w:t>
      </w:r>
      <w:r w:rsidRPr="00981D1B">
        <w:rPr>
          <w:rFonts w:eastAsia="MS Mincho"/>
          <w:sz w:val="20"/>
          <w:szCs w:val="20"/>
        </w:rPr>
        <w:t xml:space="preserve"> часов. </w:t>
      </w:r>
    </w:p>
    <w:p w:rsidR="00F52FD1" w:rsidRPr="00981D1B" w:rsidRDefault="00F52FD1" w:rsidP="00F52FD1">
      <w:pPr>
        <w:pStyle w:val="Default"/>
        <w:rPr>
          <w:rFonts w:eastAsia="MS Mincho"/>
          <w:sz w:val="20"/>
          <w:szCs w:val="20"/>
        </w:rPr>
      </w:pPr>
      <w:r w:rsidRPr="00981D1B">
        <w:rPr>
          <w:rFonts w:eastAsia="MS Mincho"/>
          <w:sz w:val="20"/>
          <w:szCs w:val="20"/>
        </w:rPr>
        <w:t xml:space="preserve">Из-за свойств РФП, используемого при проведении исследования, в отделение необходимо прийти в назначенное время. </w:t>
      </w:r>
    </w:p>
    <w:p w:rsidR="00F52FD1" w:rsidRPr="00981D1B" w:rsidRDefault="00F52FD1" w:rsidP="00F52FD1">
      <w:pPr>
        <w:pStyle w:val="Default"/>
        <w:rPr>
          <w:rFonts w:eastAsia="MS Mincho"/>
          <w:sz w:val="20"/>
          <w:szCs w:val="20"/>
        </w:rPr>
      </w:pPr>
      <w:r w:rsidRPr="00981D1B">
        <w:rPr>
          <w:rFonts w:eastAsia="MS Mincho"/>
          <w:bCs/>
          <w:sz w:val="20"/>
          <w:szCs w:val="20"/>
        </w:rPr>
        <w:t>Отказ от запланированного исследования должен быть сделан</w:t>
      </w:r>
      <w:r w:rsidR="00C46107" w:rsidRPr="00981D1B">
        <w:rPr>
          <w:rFonts w:eastAsia="MS Mincho"/>
          <w:bCs/>
          <w:sz w:val="20"/>
          <w:szCs w:val="20"/>
        </w:rPr>
        <w:t xml:space="preserve"> не позднее, чем</w:t>
      </w:r>
      <w:r w:rsidRPr="00981D1B">
        <w:rPr>
          <w:rFonts w:eastAsia="MS Mincho"/>
          <w:bCs/>
          <w:sz w:val="20"/>
          <w:szCs w:val="20"/>
        </w:rPr>
        <w:t xml:space="preserve"> за 24 часа</w:t>
      </w:r>
      <w:r w:rsidRPr="00981D1B">
        <w:rPr>
          <w:rFonts w:eastAsia="MS Mincho"/>
          <w:sz w:val="20"/>
          <w:szCs w:val="20"/>
        </w:rPr>
        <w:t>.</w:t>
      </w:r>
    </w:p>
    <w:p w:rsidR="00F52FD1" w:rsidRPr="00981D1B" w:rsidRDefault="00F52FD1" w:rsidP="00F52FD1">
      <w:pPr>
        <w:pStyle w:val="Default"/>
        <w:rPr>
          <w:rFonts w:eastAsia="MS Mincho"/>
          <w:sz w:val="23"/>
          <w:szCs w:val="23"/>
        </w:rPr>
      </w:pPr>
      <w:r w:rsidRPr="00981D1B">
        <w:rPr>
          <w:rFonts w:eastAsia="MS Mincho"/>
          <w:sz w:val="23"/>
          <w:szCs w:val="23"/>
        </w:rPr>
        <w:t xml:space="preserve"> </w:t>
      </w:r>
    </w:p>
    <w:p w:rsidR="00F52FD1" w:rsidRPr="00981D1B" w:rsidRDefault="00F52FD1" w:rsidP="00C46107">
      <w:pPr>
        <w:pStyle w:val="Default"/>
        <w:rPr>
          <w:rFonts w:eastAsia="MS Mincho"/>
          <w:sz w:val="28"/>
          <w:szCs w:val="28"/>
          <w:u w:val="single"/>
        </w:rPr>
      </w:pPr>
      <w:r w:rsidRPr="00981D1B">
        <w:rPr>
          <w:rFonts w:eastAsia="MS Mincho"/>
          <w:bCs/>
          <w:sz w:val="28"/>
          <w:szCs w:val="28"/>
          <w:highlight w:val="yellow"/>
          <w:u w:val="single"/>
        </w:rPr>
        <w:t>Ограничения или противопоказания для проведения ПЭТ-КТ</w:t>
      </w:r>
      <w:r w:rsidR="009B351B" w:rsidRPr="00981D1B">
        <w:rPr>
          <w:rFonts w:eastAsia="MS Mincho"/>
          <w:bCs/>
          <w:sz w:val="28"/>
          <w:szCs w:val="28"/>
          <w:highlight w:val="yellow"/>
          <w:u w:val="single"/>
        </w:rPr>
        <w:t>:</w:t>
      </w:r>
    </w:p>
    <w:p w:rsidR="00F52FD1" w:rsidRPr="00981D1B" w:rsidRDefault="00F52FD1" w:rsidP="00F52FD1">
      <w:pPr>
        <w:pStyle w:val="Default"/>
        <w:rPr>
          <w:rFonts w:eastAsia="MS Mincho"/>
          <w:sz w:val="20"/>
          <w:szCs w:val="20"/>
        </w:rPr>
      </w:pPr>
      <w:r w:rsidRPr="00981D1B">
        <w:rPr>
          <w:rFonts w:eastAsia="MS Mincho"/>
          <w:sz w:val="20"/>
          <w:szCs w:val="20"/>
        </w:rPr>
        <w:t xml:space="preserve">Вы должны быть уверены, что не беременны, а также не планируете беременность в ближайший цикл. </w:t>
      </w:r>
    </w:p>
    <w:p w:rsidR="00F52FD1" w:rsidRPr="00981D1B" w:rsidRDefault="00F52FD1" w:rsidP="00F52FD1">
      <w:pPr>
        <w:pStyle w:val="Default"/>
        <w:rPr>
          <w:rFonts w:eastAsia="MS Mincho"/>
          <w:sz w:val="20"/>
          <w:szCs w:val="20"/>
        </w:rPr>
      </w:pPr>
      <w:r w:rsidRPr="00981D1B">
        <w:rPr>
          <w:rFonts w:eastAsia="MS Mincho"/>
          <w:sz w:val="20"/>
          <w:szCs w:val="20"/>
        </w:rPr>
        <w:t xml:space="preserve">Если у Вас период грудного вскармливания, </w:t>
      </w:r>
      <w:r w:rsidRPr="00981D1B">
        <w:rPr>
          <w:rFonts w:eastAsia="MS Mincho"/>
          <w:bCs/>
          <w:sz w:val="20"/>
          <w:szCs w:val="20"/>
        </w:rPr>
        <w:t xml:space="preserve">обязательно </w:t>
      </w:r>
      <w:r w:rsidRPr="00981D1B">
        <w:rPr>
          <w:rFonts w:eastAsia="MS Mincho"/>
          <w:sz w:val="20"/>
          <w:szCs w:val="20"/>
        </w:rPr>
        <w:t xml:space="preserve">сообщите врачу-радиологу минимум за 2 дня до исследования для получения подробных инструкций. Это обеспечит безопасность Вашему малышу и сохранит лактацию. </w:t>
      </w:r>
    </w:p>
    <w:p w:rsidR="00C46107" w:rsidRPr="00981D1B" w:rsidRDefault="00C46107" w:rsidP="00F52FD1">
      <w:pPr>
        <w:pStyle w:val="Default"/>
        <w:rPr>
          <w:rFonts w:eastAsia="MS Mincho"/>
          <w:sz w:val="20"/>
          <w:szCs w:val="20"/>
        </w:rPr>
      </w:pPr>
      <w:r w:rsidRPr="00981D1B">
        <w:rPr>
          <w:rFonts w:eastAsia="MS Mincho"/>
          <w:sz w:val="20"/>
          <w:szCs w:val="20"/>
        </w:rPr>
        <w:t xml:space="preserve">Если за 2 недели до исследования Вы перенесли простудное заболевание, необходимо сообщить об этом </w:t>
      </w:r>
      <w:r w:rsidR="00EC638A" w:rsidRPr="00981D1B">
        <w:rPr>
          <w:rFonts w:eastAsia="MS Mincho"/>
          <w:sz w:val="20"/>
          <w:szCs w:val="20"/>
        </w:rPr>
        <w:t>при подтверждении записи накануне исследования.</w:t>
      </w:r>
    </w:p>
    <w:p w:rsidR="00F52FD1" w:rsidRPr="00981D1B" w:rsidRDefault="00F52FD1" w:rsidP="00F52FD1">
      <w:pPr>
        <w:pStyle w:val="Default"/>
        <w:rPr>
          <w:rFonts w:eastAsia="MS Mincho"/>
          <w:sz w:val="20"/>
          <w:szCs w:val="20"/>
        </w:rPr>
      </w:pPr>
      <w:r w:rsidRPr="00981D1B">
        <w:rPr>
          <w:rFonts w:eastAsia="MS Mincho"/>
          <w:bCs/>
          <w:sz w:val="20"/>
          <w:szCs w:val="20"/>
        </w:rPr>
        <w:t xml:space="preserve">ВАЖНО! </w:t>
      </w:r>
      <w:r w:rsidRPr="00981D1B">
        <w:rPr>
          <w:rFonts w:eastAsia="MS Mincho"/>
          <w:sz w:val="20"/>
          <w:szCs w:val="20"/>
        </w:rPr>
        <w:t xml:space="preserve">Соблюдение вышеперечисленных правил подготовки позволяет провести качественное исследование и снизить риски ложноположительных и ложноотрицательных результатов, связанных с неправильной подготовкой. </w:t>
      </w:r>
    </w:p>
    <w:p w:rsidR="00F52FD1" w:rsidRPr="00981D1B" w:rsidRDefault="00F52FD1" w:rsidP="00F52FD1">
      <w:pPr>
        <w:pStyle w:val="Default"/>
        <w:rPr>
          <w:rFonts w:eastAsia="MS Mincho"/>
          <w:sz w:val="23"/>
          <w:szCs w:val="23"/>
        </w:rPr>
      </w:pPr>
    </w:p>
    <w:p w:rsidR="00EC638A" w:rsidRPr="00981D1B" w:rsidRDefault="00EC638A" w:rsidP="00F52FD1">
      <w:pPr>
        <w:pStyle w:val="Default"/>
        <w:rPr>
          <w:rFonts w:eastAsia="MS Mincho"/>
          <w:bCs/>
          <w:sz w:val="28"/>
          <w:szCs w:val="28"/>
          <w:u w:val="single"/>
        </w:rPr>
      </w:pPr>
      <w:r w:rsidRPr="00981D1B">
        <w:rPr>
          <w:rFonts w:eastAsia="MS Mincho"/>
          <w:bCs/>
          <w:sz w:val="28"/>
          <w:szCs w:val="28"/>
          <w:highlight w:val="yellow"/>
          <w:u w:val="single"/>
        </w:rPr>
        <w:t>Ка</w:t>
      </w:r>
      <w:r w:rsidR="009B351B" w:rsidRPr="00981D1B">
        <w:rPr>
          <w:rFonts w:eastAsia="MS Mincho"/>
          <w:bCs/>
          <w:sz w:val="28"/>
          <w:szCs w:val="28"/>
          <w:highlight w:val="yellow"/>
          <w:u w:val="single"/>
        </w:rPr>
        <w:t>к вести себя после исследования:</w:t>
      </w:r>
    </w:p>
    <w:p w:rsidR="00F52FD1" w:rsidRPr="00981D1B" w:rsidRDefault="00F52FD1" w:rsidP="00F52FD1">
      <w:pPr>
        <w:pStyle w:val="Default"/>
        <w:rPr>
          <w:rFonts w:eastAsia="MS Mincho"/>
          <w:sz w:val="20"/>
          <w:szCs w:val="20"/>
        </w:rPr>
      </w:pPr>
      <w:r w:rsidRPr="00981D1B">
        <w:rPr>
          <w:rFonts w:eastAsia="MS Mincho"/>
          <w:sz w:val="20"/>
          <w:szCs w:val="20"/>
        </w:rPr>
        <w:t xml:space="preserve">После исследования Вы не будете представлять никакой опасности для окружающих и не должны испытывать никаких бытовых либо других неудобств, однако в течение 24 часов после введения препарата необходимо соблюдать следующие рекомендации: </w:t>
      </w:r>
    </w:p>
    <w:p w:rsidR="00F52FD1" w:rsidRPr="00981D1B" w:rsidRDefault="00F52FD1" w:rsidP="00F52FD1">
      <w:pPr>
        <w:pStyle w:val="Default"/>
        <w:rPr>
          <w:rFonts w:eastAsia="MS Mincho"/>
          <w:sz w:val="20"/>
          <w:szCs w:val="20"/>
        </w:rPr>
      </w:pPr>
      <w:r w:rsidRPr="00981D1B">
        <w:rPr>
          <w:rFonts w:eastAsia="MS Mincho"/>
          <w:sz w:val="20"/>
          <w:szCs w:val="20"/>
        </w:rPr>
        <w:t xml:space="preserve">- избегать тесных контактов с детьми и беременными женщинами; </w:t>
      </w:r>
    </w:p>
    <w:p w:rsidR="00F52FD1" w:rsidRPr="00981D1B" w:rsidRDefault="00F52FD1" w:rsidP="00F52FD1">
      <w:pPr>
        <w:pStyle w:val="Default"/>
        <w:rPr>
          <w:rFonts w:eastAsia="MS Mincho"/>
          <w:sz w:val="20"/>
          <w:szCs w:val="20"/>
        </w:rPr>
      </w:pPr>
      <w:r w:rsidRPr="00981D1B">
        <w:rPr>
          <w:rFonts w:eastAsia="MS Mincho"/>
          <w:sz w:val="20"/>
          <w:szCs w:val="20"/>
        </w:rPr>
        <w:t xml:space="preserve">- увеличить объем потребляемой жидкости до 2-2,5 литров. При этом не имеет значения, какая жидкость будет использоваться; </w:t>
      </w:r>
    </w:p>
    <w:p w:rsidR="009548D3" w:rsidRPr="00981D1B" w:rsidRDefault="00F52FD1" w:rsidP="009548D3">
      <w:pPr>
        <w:rPr>
          <w:rFonts w:ascii="Times New Roman" w:hAnsi="Times New Roman"/>
          <w:sz w:val="20"/>
          <w:szCs w:val="20"/>
        </w:rPr>
      </w:pPr>
      <w:r w:rsidRPr="00981D1B">
        <w:rPr>
          <w:rFonts w:ascii="Times New Roman" w:eastAsia="MS Mincho" w:hAnsi="Times New Roman"/>
          <w:sz w:val="20"/>
          <w:szCs w:val="20"/>
        </w:rPr>
        <w:t>- стараться избегать приема в пищу избыточного количества поваренной соли, соленых блюд, копченостей, маринадов и всего того, что может способствовать задержке жидкости в организме.</w:t>
      </w:r>
    </w:p>
    <w:p w:rsidR="009548D3" w:rsidRPr="00981D1B" w:rsidRDefault="009548D3" w:rsidP="00EC638A">
      <w:pPr>
        <w:rPr>
          <w:rFonts w:ascii="Times New Roman" w:hAnsi="Times New Roman"/>
          <w:sz w:val="20"/>
          <w:szCs w:val="20"/>
        </w:rPr>
      </w:pPr>
    </w:p>
    <w:sectPr w:rsidR="009548D3" w:rsidRPr="00981D1B" w:rsidSect="005A705B">
      <w:headerReference w:type="even" r:id="rId9"/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163" w:rsidRDefault="006D6163" w:rsidP="00EA15E3">
      <w:r>
        <w:separator/>
      </w:r>
    </w:p>
  </w:endnote>
  <w:endnote w:type="continuationSeparator" w:id="0">
    <w:p w:rsidR="006D6163" w:rsidRDefault="006D6163" w:rsidP="00EA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5E3" w:rsidRDefault="00EA15E3" w:rsidP="00EA15E3">
    <w:pPr>
      <w:pStyle w:val="a5"/>
      <w:ind w:left="-170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163" w:rsidRDefault="006D6163" w:rsidP="00EA15E3">
      <w:r>
        <w:separator/>
      </w:r>
    </w:p>
  </w:footnote>
  <w:footnote w:type="continuationSeparator" w:id="0">
    <w:p w:rsidR="006D6163" w:rsidRDefault="006D6163" w:rsidP="00EA1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7F1" w:rsidRDefault="00E337F1">
    <w:pPr>
      <w:pStyle w:val="a3"/>
    </w:pPr>
    <w:r>
      <w:rPr>
        <w:noProof/>
        <w:lang w:eastAsia="ru-RU"/>
      </w:rPr>
      <w:drawing>
        <wp:inline distT="0" distB="0" distL="0" distR="0">
          <wp:extent cx="5930900" cy="1130300"/>
          <wp:effectExtent l="0" t="0" r="0" b="0"/>
          <wp:docPr id="5" name="Рисунок 5" descr="T:\Inbox\Blanki\EMC\2017_new\EMC_бланк_без лицензии_шапк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Inbox\Blanki\EMC\2017_new\EMC_бланк_без лицензии_шапка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20BD9"/>
    <w:multiLevelType w:val="hybridMultilevel"/>
    <w:tmpl w:val="30081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229BF"/>
    <w:multiLevelType w:val="hybridMultilevel"/>
    <w:tmpl w:val="14F09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21C04"/>
    <w:multiLevelType w:val="hybridMultilevel"/>
    <w:tmpl w:val="6930E266"/>
    <w:lvl w:ilvl="0" w:tplc="EC58993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E3"/>
    <w:rsid w:val="00014E0F"/>
    <w:rsid w:val="00077433"/>
    <w:rsid w:val="000822D3"/>
    <w:rsid w:val="000A2083"/>
    <w:rsid w:val="000A5149"/>
    <w:rsid w:val="00117B82"/>
    <w:rsid w:val="00127BF6"/>
    <w:rsid w:val="00135707"/>
    <w:rsid w:val="00164F28"/>
    <w:rsid w:val="001A6B4E"/>
    <w:rsid w:val="00261762"/>
    <w:rsid w:val="00276EA9"/>
    <w:rsid w:val="002A4ACC"/>
    <w:rsid w:val="003F457C"/>
    <w:rsid w:val="004061A4"/>
    <w:rsid w:val="00433D6D"/>
    <w:rsid w:val="00554FDA"/>
    <w:rsid w:val="005A705B"/>
    <w:rsid w:val="005D0BFC"/>
    <w:rsid w:val="006276DD"/>
    <w:rsid w:val="006473D7"/>
    <w:rsid w:val="00654F5A"/>
    <w:rsid w:val="006B5B1D"/>
    <w:rsid w:val="006D6163"/>
    <w:rsid w:val="00766D31"/>
    <w:rsid w:val="007C0782"/>
    <w:rsid w:val="007F3B37"/>
    <w:rsid w:val="00873739"/>
    <w:rsid w:val="008A18FB"/>
    <w:rsid w:val="008A500E"/>
    <w:rsid w:val="00937ADF"/>
    <w:rsid w:val="009548D3"/>
    <w:rsid w:val="00967111"/>
    <w:rsid w:val="00981D1B"/>
    <w:rsid w:val="00992FCE"/>
    <w:rsid w:val="009B351B"/>
    <w:rsid w:val="009D6298"/>
    <w:rsid w:val="00A37BA0"/>
    <w:rsid w:val="00A450C2"/>
    <w:rsid w:val="00A47208"/>
    <w:rsid w:val="00A52C92"/>
    <w:rsid w:val="00A70D28"/>
    <w:rsid w:val="00AD19F5"/>
    <w:rsid w:val="00BD1CD9"/>
    <w:rsid w:val="00C46107"/>
    <w:rsid w:val="00CB0250"/>
    <w:rsid w:val="00CC64BE"/>
    <w:rsid w:val="00CF7D7C"/>
    <w:rsid w:val="00D56C29"/>
    <w:rsid w:val="00E337F1"/>
    <w:rsid w:val="00E85052"/>
    <w:rsid w:val="00EA15E3"/>
    <w:rsid w:val="00EB15AA"/>
    <w:rsid w:val="00EC638A"/>
    <w:rsid w:val="00F10F4A"/>
    <w:rsid w:val="00F22A69"/>
    <w:rsid w:val="00F326BF"/>
    <w:rsid w:val="00F52FD1"/>
    <w:rsid w:val="00FB43FA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7EB04BD-798B-4823-AECE-55010FA2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A6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5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15E3"/>
  </w:style>
  <w:style w:type="paragraph" w:styleId="a5">
    <w:name w:val="footer"/>
    <w:basedOn w:val="a"/>
    <w:link w:val="a6"/>
    <w:uiPriority w:val="99"/>
    <w:unhideWhenUsed/>
    <w:rsid w:val="00EA15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15E3"/>
  </w:style>
  <w:style w:type="paragraph" w:styleId="a7">
    <w:name w:val="Balloon Text"/>
    <w:basedOn w:val="a"/>
    <w:link w:val="a8"/>
    <w:uiPriority w:val="99"/>
    <w:semiHidden/>
    <w:unhideWhenUsed/>
    <w:rsid w:val="00EA15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15E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061A4"/>
  </w:style>
  <w:style w:type="character" w:styleId="a9">
    <w:name w:val="Hyperlink"/>
    <w:basedOn w:val="a0"/>
    <w:uiPriority w:val="99"/>
    <w:semiHidden/>
    <w:unhideWhenUsed/>
    <w:rsid w:val="00F22A69"/>
    <w:rPr>
      <w:color w:val="0000FF"/>
      <w:u w:val="single"/>
    </w:rPr>
  </w:style>
  <w:style w:type="paragraph" w:customStyle="1" w:styleId="Default">
    <w:name w:val="Default"/>
    <w:rsid w:val="00F52F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A4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54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C4F6D-BAB5-466B-9E3E-65EC0887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978</Words>
  <Characters>5580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Юлия Валерьевна</dc:creator>
  <cp:lastModifiedBy>Жданкина Юлия Валерьевна</cp:lastModifiedBy>
  <cp:revision>2</cp:revision>
  <cp:lastPrinted>2019-10-01T15:25:00Z</cp:lastPrinted>
  <dcterms:created xsi:type="dcterms:W3CDTF">2021-06-08T14:00:00Z</dcterms:created>
  <dcterms:modified xsi:type="dcterms:W3CDTF">2021-06-08T14:00:00Z</dcterms:modified>
</cp:coreProperties>
</file>